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774" w:rsidRPr="00252186" w:rsidRDefault="00252186" w:rsidP="000C2A22">
      <w:pPr>
        <w:pStyle w:val="AralkYok"/>
        <w:shd w:val="clear" w:color="auto" w:fill="92D050"/>
        <w:jc w:val="both"/>
        <w:rPr>
          <w:rFonts w:cstheme="minorHAnsi"/>
          <w:b/>
        </w:rPr>
      </w:pPr>
      <w:bookmarkStart w:id="0" w:name="_GoBack"/>
      <w:bookmarkEnd w:id="0"/>
      <w:r w:rsidRPr="00252186">
        <w:rPr>
          <w:rFonts w:cstheme="minorHAnsi"/>
          <w:b/>
        </w:rPr>
        <w:t>MAHKEMESİ</w:t>
      </w:r>
      <w:r w:rsidRPr="00252186">
        <w:rPr>
          <w:rFonts w:cstheme="minorHAnsi"/>
          <w:b/>
        </w:rPr>
        <w:tab/>
      </w:r>
      <w:r w:rsidRPr="00252186">
        <w:rPr>
          <w:rFonts w:cstheme="minorHAnsi"/>
          <w:b/>
        </w:rPr>
        <w:tab/>
        <w:t xml:space="preserve">: </w:t>
      </w:r>
      <w:r w:rsidR="004C19EA">
        <w:rPr>
          <w:rFonts w:cstheme="minorHAnsi"/>
          <w:b/>
        </w:rPr>
        <w:t>………………</w:t>
      </w:r>
      <w:proofErr w:type="gramStart"/>
      <w:r w:rsidR="004C19EA">
        <w:rPr>
          <w:rFonts w:cstheme="minorHAnsi"/>
          <w:b/>
        </w:rPr>
        <w:t>…….</w:t>
      </w:r>
      <w:proofErr w:type="gramEnd"/>
      <w:r w:rsidR="004C19EA">
        <w:rPr>
          <w:rFonts w:cstheme="minorHAnsi"/>
          <w:b/>
        </w:rPr>
        <w:t xml:space="preserve">. </w:t>
      </w:r>
      <w:r w:rsidRPr="00252186">
        <w:rPr>
          <w:rFonts w:cstheme="minorHAnsi"/>
          <w:b/>
        </w:rPr>
        <w:t xml:space="preserve">ASLİYE HUKUK MAHKEMESİ </w:t>
      </w:r>
      <w:r w:rsidR="004C19EA">
        <w:rPr>
          <w:rFonts w:cstheme="minorHAnsi"/>
          <w:b/>
        </w:rPr>
        <w:t xml:space="preserve">…………… </w:t>
      </w:r>
      <w:r w:rsidRPr="00252186">
        <w:rPr>
          <w:rFonts w:cstheme="minorHAnsi"/>
          <w:b/>
        </w:rPr>
        <w:t xml:space="preserve">E. </w:t>
      </w:r>
    </w:p>
    <w:p w:rsidR="00252186" w:rsidRPr="00252186" w:rsidRDefault="00252186" w:rsidP="00495FB1">
      <w:pPr>
        <w:pStyle w:val="AralkYok"/>
        <w:jc w:val="both"/>
        <w:rPr>
          <w:rFonts w:cstheme="minorHAnsi"/>
          <w:b/>
        </w:rPr>
      </w:pPr>
    </w:p>
    <w:p w:rsidR="00495FB1" w:rsidRPr="00252186" w:rsidRDefault="00030BCC" w:rsidP="00495FB1">
      <w:pPr>
        <w:pStyle w:val="AralkYok"/>
        <w:jc w:val="both"/>
        <w:rPr>
          <w:rFonts w:cstheme="minorHAnsi"/>
        </w:rPr>
      </w:pPr>
      <w:r w:rsidRPr="00252186">
        <w:rPr>
          <w:rFonts w:cstheme="minorHAnsi"/>
          <w:b/>
        </w:rPr>
        <w:t>DAVACILAR</w:t>
      </w:r>
      <w:r w:rsidRPr="00252186">
        <w:rPr>
          <w:rFonts w:cstheme="minorHAnsi"/>
          <w:b/>
        </w:rPr>
        <w:tab/>
      </w:r>
      <w:r w:rsidRPr="00252186">
        <w:rPr>
          <w:rFonts w:cstheme="minorHAnsi"/>
          <w:b/>
        </w:rPr>
        <w:tab/>
        <w:t>:</w:t>
      </w:r>
      <w:r w:rsidR="00495FB1" w:rsidRPr="00252186">
        <w:rPr>
          <w:rFonts w:cstheme="minorHAnsi"/>
        </w:rPr>
        <w:t xml:space="preserve">1. </w:t>
      </w:r>
      <w:r w:rsidR="004C19EA">
        <w:rPr>
          <w:rFonts w:cstheme="minorHAnsi"/>
        </w:rPr>
        <w:t>…………</w:t>
      </w:r>
      <w:proofErr w:type="gramStart"/>
      <w:r w:rsidR="004C19EA">
        <w:rPr>
          <w:rFonts w:cstheme="minorHAnsi"/>
        </w:rPr>
        <w:t>…….</w:t>
      </w:r>
      <w:proofErr w:type="gramEnd"/>
      <w:r w:rsidR="00252186" w:rsidRPr="00252186">
        <w:rPr>
          <w:rFonts w:cstheme="minorHAnsi"/>
        </w:rPr>
        <w:t xml:space="preserve">, 2. </w:t>
      </w:r>
      <w:r w:rsidR="004C19EA">
        <w:rPr>
          <w:rFonts w:cstheme="minorHAnsi"/>
        </w:rPr>
        <w:t xml:space="preserve">……………… </w:t>
      </w:r>
      <w:r w:rsidR="000C2A22">
        <w:rPr>
          <w:rFonts w:cstheme="minorHAnsi"/>
        </w:rPr>
        <w:t>vd.</w:t>
      </w:r>
    </w:p>
    <w:p w:rsidR="00495FB1" w:rsidRPr="00252186" w:rsidRDefault="00495FB1" w:rsidP="00495FB1">
      <w:pPr>
        <w:pStyle w:val="AralkYok"/>
        <w:jc w:val="both"/>
        <w:rPr>
          <w:rFonts w:cstheme="minorHAnsi"/>
        </w:rPr>
      </w:pPr>
      <w:r w:rsidRPr="00252186">
        <w:rPr>
          <w:rFonts w:cstheme="minorHAnsi"/>
        </w:rPr>
        <w:tab/>
      </w:r>
      <w:r w:rsidRPr="00252186">
        <w:rPr>
          <w:rFonts w:cstheme="minorHAnsi"/>
        </w:rPr>
        <w:tab/>
      </w:r>
      <w:r w:rsidRPr="00252186">
        <w:rPr>
          <w:rFonts w:cstheme="minorHAnsi"/>
        </w:rPr>
        <w:tab/>
      </w:r>
    </w:p>
    <w:p w:rsidR="00495FB1" w:rsidRDefault="004B5642" w:rsidP="00495FB1">
      <w:pPr>
        <w:pStyle w:val="AralkYok"/>
        <w:jc w:val="both"/>
        <w:rPr>
          <w:rFonts w:cstheme="minorHAnsi"/>
        </w:rPr>
      </w:pPr>
      <w:r w:rsidRPr="00252186">
        <w:rPr>
          <w:rFonts w:cstheme="minorHAnsi"/>
          <w:b/>
        </w:rPr>
        <w:t>DAVALI</w:t>
      </w:r>
      <w:r w:rsidR="00030BCC" w:rsidRPr="00252186">
        <w:rPr>
          <w:rFonts w:cstheme="minorHAnsi"/>
          <w:b/>
        </w:rPr>
        <w:tab/>
      </w:r>
      <w:r w:rsidR="00030BCC" w:rsidRPr="00252186">
        <w:rPr>
          <w:rFonts w:cstheme="minorHAnsi"/>
          <w:b/>
        </w:rPr>
        <w:tab/>
      </w:r>
      <w:r w:rsidR="00252186">
        <w:rPr>
          <w:rFonts w:cstheme="minorHAnsi"/>
          <w:b/>
        </w:rPr>
        <w:tab/>
      </w:r>
      <w:r w:rsidR="00030BCC" w:rsidRPr="00252186">
        <w:rPr>
          <w:rFonts w:cstheme="minorHAnsi"/>
          <w:b/>
        </w:rPr>
        <w:t>:</w:t>
      </w:r>
      <w:r w:rsidR="00252186" w:rsidRPr="00252186">
        <w:rPr>
          <w:rFonts w:cstheme="minorHAnsi"/>
        </w:rPr>
        <w:t xml:space="preserve">1. </w:t>
      </w:r>
      <w:r w:rsidR="004C19EA">
        <w:rPr>
          <w:rFonts w:cstheme="minorHAnsi"/>
        </w:rPr>
        <w:t xml:space="preserve">…………… </w:t>
      </w:r>
      <w:r w:rsidR="00252186" w:rsidRPr="00252186">
        <w:rPr>
          <w:rFonts w:cstheme="minorHAnsi"/>
        </w:rPr>
        <w:t xml:space="preserve">Sigorta A.Ş. </w:t>
      </w:r>
    </w:p>
    <w:p w:rsidR="000C2A22" w:rsidRDefault="000C2A22" w:rsidP="00495FB1">
      <w:pPr>
        <w:pStyle w:val="AralkYok"/>
        <w:jc w:val="both"/>
        <w:rPr>
          <w:rFonts w:cstheme="minorHAnsi"/>
        </w:rPr>
      </w:pPr>
      <w:r>
        <w:rPr>
          <w:rFonts w:cstheme="minorHAnsi"/>
        </w:rPr>
        <w:t xml:space="preserve"> </w:t>
      </w:r>
      <w:r>
        <w:rPr>
          <w:rFonts w:cstheme="minorHAnsi"/>
        </w:rPr>
        <w:tab/>
      </w:r>
      <w:r>
        <w:rPr>
          <w:rFonts w:cstheme="minorHAnsi"/>
        </w:rPr>
        <w:tab/>
      </w:r>
      <w:r>
        <w:rPr>
          <w:rFonts w:cstheme="minorHAnsi"/>
        </w:rPr>
        <w:tab/>
        <w:t xml:space="preserve"> 2. </w:t>
      </w:r>
      <w:r w:rsidR="004C19EA">
        <w:rPr>
          <w:rFonts w:cstheme="minorHAnsi"/>
        </w:rPr>
        <w:t>…………</w:t>
      </w:r>
      <w:proofErr w:type="gramStart"/>
      <w:r w:rsidR="004C19EA">
        <w:rPr>
          <w:rFonts w:cstheme="minorHAnsi"/>
        </w:rPr>
        <w:t>…….</w:t>
      </w:r>
      <w:proofErr w:type="gramEnd"/>
      <w:r w:rsidR="004C19EA">
        <w:rPr>
          <w:rFonts w:cstheme="minorHAnsi"/>
        </w:rPr>
        <w:t xml:space="preserve">. </w:t>
      </w:r>
    </w:p>
    <w:p w:rsidR="000C2A22" w:rsidRDefault="000C2A22" w:rsidP="00495FB1">
      <w:pPr>
        <w:pStyle w:val="AralkYok"/>
        <w:jc w:val="both"/>
        <w:rPr>
          <w:rFonts w:cstheme="minorHAnsi"/>
        </w:rPr>
      </w:pPr>
      <w:r>
        <w:rPr>
          <w:rFonts w:cstheme="minorHAnsi"/>
        </w:rPr>
        <w:t xml:space="preserve"> </w:t>
      </w:r>
      <w:r>
        <w:rPr>
          <w:rFonts w:cstheme="minorHAnsi"/>
        </w:rPr>
        <w:tab/>
      </w:r>
      <w:r>
        <w:rPr>
          <w:rFonts w:cstheme="minorHAnsi"/>
        </w:rPr>
        <w:tab/>
      </w:r>
      <w:r>
        <w:rPr>
          <w:rFonts w:cstheme="minorHAnsi"/>
        </w:rPr>
        <w:tab/>
        <w:t xml:space="preserve"> 3. </w:t>
      </w:r>
      <w:r w:rsidR="004C19EA">
        <w:rPr>
          <w:rFonts w:cstheme="minorHAnsi"/>
        </w:rPr>
        <w:t>……………….</w:t>
      </w:r>
    </w:p>
    <w:p w:rsidR="000C2A22" w:rsidRDefault="000C2A22" w:rsidP="00495FB1">
      <w:pPr>
        <w:pStyle w:val="AralkYok"/>
        <w:jc w:val="both"/>
        <w:rPr>
          <w:rFonts w:cstheme="minorHAnsi"/>
        </w:rPr>
      </w:pPr>
      <w:r>
        <w:rPr>
          <w:rFonts w:cstheme="minorHAnsi"/>
        </w:rPr>
        <w:t xml:space="preserve"> </w:t>
      </w:r>
      <w:r>
        <w:rPr>
          <w:rFonts w:cstheme="minorHAnsi"/>
        </w:rPr>
        <w:tab/>
      </w:r>
      <w:r>
        <w:rPr>
          <w:rFonts w:cstheme="minorHAnsi"/>
        </w:rPr>
        <w:tab/>
      </w:r>
      <w:r>
        <w:rPr>
          <w:rFonts w:cstheme="minorHAnsi"/>
        </w:rPr>
        <w:tab/>
        <w:t xml:space="preserve"> 4. </w:t>
      </w:r>
      <w:r w:rsidR="004C19EA">
        <w:rPr>
          <w:rFonts w:cstheme="minorHAnsi"/>
        </w:rPr>
        <w:t>………………….</w:t>
      </w:r>
    </w:p>
    <w:p w:rsidR="000C2A22" w:rsidRDefault="000C2A22" w:rsidP="00495FB1">
      <w:pPr>
        <w:pStyle w:val="AralkYok"/>
        <w:jc w:val="both"/>
        <w:rPr>
          <w:rFonts w:cstheme="minorHAnsi"/>
        </w:rPr>
      </w:pPr>
      <w:r>
        <w:rPr>
          <w:rFonts w:cstheme="minorHAnsi"/>
        </w:rPr>
        <w:t xml:space="preserve"> </w:t>
      </w:r>
      <w:r>
        <w:rPr>
          <w:rFonts w:cstheme="minorHAnsi"/>
        </w:rPr>
        <w:tab/>
      </w:r>
      <w:r>
        <w:rPr>
          <w:rFonts w:cstheme="minorHAnsi"/>
        </w:rPr>
        <w:tab/>
      </w:r>
      <w:r>
        <w:rPr>
          <w:rFonts w:cstheme="minorHAnsi"/>
        </w:rPr>
        <w:tab/>
        <w:t xml:space="preserve"> 5. </w:t>
      </w:r>
      <w:r w:rsidR="004C19EA">
        <w:rPr>
          <w:rFonts w:cstheme="minorHAnsi"/>
        </w:rPr>
        <w:t>……………</w:t>
      </w:r>
      <w:proofErr w:type="gramStart"/>
      <w:r w:rsidR="004C19EA">
        <w:rPr>
          <w:rFonts w:cstheme="minorHAnsi"/>
        </w:rPr>
        <w:t>…….</w:t>
      </w:r>
      <w:proofErr w:type="gramEnd"/>
      <w:r w:rsidR="004C19EA">
        <w:rPr>
          <w:rFonts w:cstheme="minorHAnsi"/>
        </w:rPr>
        <w:t>.</w:t>
      </w:r>
    </w:p>
    <w:p w:rsidR="00495FB1" w:rsidRPr="00252186" w:rsidRDefault="000C2A22" w:rsidP="00495FB1">
      <w:pPr>
        <w:pStyle w:val="AralkYok"/>
        <w:jc w:val="both"/>
        <w:rPr>
          <w:rFonts w:cstheme="minorHAnsi"/>
        </w:rPr>
      </w:pPr>
      <w:r>
        <w:rPr>
          <w:rFonts w:cstheme="minorHAnsi"/>
        </w:rPr>
        <w:t xml:space="preserve"> </w:t>
      </w:r>
      <w:r>
        <w:rPr>
          <w:rFonts w:cstheme="minorHAnsi"/>
        </w:rPr>
        <w:tab/>
      </w:r>
      <w:r>
        <w:rPr>
          <w:rFonts w:cstheme="minorHAnsi"/>
        </w:rPr>
        <w:tab/>
      </w:r>
      <w:r>
        <w:rPr>
          <w:rFonts w:cstheme="minorHAnsi"/>
        </w:rPr>
        <w:tab/>
        <w:t xml:space="preserve"> </w:t>
      </w:r>
    </w:p>
    <w:p w:rsidR="00030BCC" w:rsidRPr="00252186" w:rsidRDefault="00030BCC" w:rsidP="000C2A22">
      <w:pPr>
        <w:pStyle w:val="AralkYok"/>
        <w:shd w:val="clear" w:color="auto" w:fill="92D050"/>
        <w:jc w:val="center"/>
        <w:rPr>
          <w:rFonts w:cstheme="minorHAnsi"/>
          <w:b/>
        </w:rPr>
      </w:pPr>
      <w:r w:rsidRPr="00252186">
        <w:rPr>
          <w:rFonts w:cstheme="minorHAnsi"/>
          <w:b/>
        </w:rPr>
        <w:t>I – İNCELEME VE TESPİTLER:</w:t>
      </w:r>
    </w:p>
    <w:p w:rsidR="00495FB1" w:rsidRDefault="00495FB1" w:rsidP="00495FB1">
      <w:pPr>
        <w:pStyle w:val="AralkYok"/>
        <w:jc w:val="center"/>
        <w:rPr>
          <w:rFonts w:cstheme="minorHAnsi"/>
          <w:b/>
        </w:rPr>
      </w:pPr>
    </w:p>
    <w:p w:rsidR="003C0831" w:rsidRDefault="00926D44" w:rsidP="003C0831">
      <w:pPr>
        <w:pStyle w:val="AralkYok"/>
        <w:jc w:val="both"/>
        <w:rPr>
          <w:rFonts w:cstheme="minorHAnsi"/>
        </w:rPr>
      </w:pPr>
      <w:r>
        <w:rPr>
          <w:rFonts w:cstheme="minorHAnsi"/>
          <w:b/>
        </w:rPr>
        <w:t>GÖREVLENDRİME KONUSU:</w:t>
      </w:r>
      <w:r w:rsidRPr="003C0831">
        <w:rPr>
          <w:rFonts w:cstheme="minorHAnsi"/>
        </w:rPr>
        <w:t xml:space="preserve"> </w:t>
      </w:r>
      <w:r w:rsidR="003C0831" w:rsidRPr="003C0831">
        <w:rPr>
          <w:rFonts w:cstheme="minorHAnsi"/>
        </w:rPr>
        <w:t xml:space="preserve">Mahkemece </w:t>
      </w:r>
      <w:r w:rsidR="000C2A22">
        <w:rPr>
          <w:rFonts w:cstheme="minorHAnsi"/>
        </w:rPr>
        <w:t xml:space="preserve">davaya konu kaza nedeniyle davacıların uğramış olduğu destekten yoksunluk zararlarının tespiti için görevlendirilmem nedeniyle aşağıda gerekli hesaplamalar yapılmış olup takdiri sayın </w:t>
      </w:r>
      <w:r w:rsidR="004F39F0">
        <w:rPr>
          <w:rFonts w:cstheme="minorHAnsi"/>
        </w:rPr>
        <w:t xml:space="preserve">mahkemeye aittir. </w:t>
      </w:r>
    </w:p>
    <w:p w:rsidR="003C0831" w:rsidRPr="003C0831" w:rsidRDefault="003C0831" w:rsidP="003C0831">
      <w:pPr>
        <w:pStyle w:val="AralkYok"/>
        <w:jc w:val="both"/>
        <w:rPr>
          <w:rFonts w:cstheme="minorHAnsi"/>
        </w:rPr>
      </w:pPr>
    </w:p>
    <w:p w:rsidR="00495FB1" w:rsidRPr="00252186" w:rsidRDefault="00252186" w:rsidP="00495FB1">
      <w:pPr>
        <w:pStyle w:val="AralkYok"/>
        <w:jc w:val="both"/>
        <w:rPr>
          <w:rFonts w:cstheme="minorHAnsi"/>
        </w:rPr>
      </w:pPr>
      <w:r>
        <w:rPr>
          <w:rFonts w:cstheme="minorHAnsi"/>
          <w:b/>
        </w:rPr>
        <w:t>KAZA</w:t>
      </w:r>
      <w:r w:rsidR="00F4066D" w:rsidRPr="00252186">
        <w:rPr>
          <w:rFonts w:cstheme="minorHAnsi"/>
          <w:b/>
        </w:rPr>
        <w:tab/>
      </w:r>
      <w:r w:rsidR="00030BCC" w:rsidRPr="00252186">
        <w:rPr>
          <w:rFonts w:cstheme="minorHAnsi"/>
          <w:b/>
        </w:rPr>
        <w:tab/>
      </w:r>
      <w:r w:rsidR="004B5642" w:rsidRPr="00252186">
        <w:rPr>
          <w:rFonts w:cstheme="minorHAnsi"/>
          <w:b/>
        </w:rPr>
        <w:tab/>
      </w:r>
      <w:r w:rsidR="00F009B8" w:rsidRPr="00252186">
        <w:rPr>
          <w:rFonts w:cstheme="minorHAnsi"/>
          <w:b/>
        </w:rPr>
        <w:t>:</w:t>
      </w:r>
      <w:r w:rsidR="00F009B8" w:rsidRPr="00252186">
        <w:rPr>
          <w:rFonts w:cstheme="minorHAnsi"/>
        </w:rPr>
        <w:t xml:space="preserve"> </w:t>
      </w:r>
      <w:r w:rsidR="00926D44">
        <w:rPr>
          <w:rFonts w:cstheme="minorHAnsi"/>
        </w:rPr>
        <w:t xml:space="preserve">Sürücü </w:t>
      </w:r>
      <w:r w:rsidR="004C19EA">
        <w:rPr>
          <w:rFonts w:cstheme="minorHAnsi"/>
        </w:rPr>
        <w:t xml:space="preserve">………… </w:t>
      </w:r>
      <w:r w:rsidR="00926D44">
        <w:rPr>
          <w:rFonts w:cstheme="minorHAnsi"/>
        </w:rPr>
        <w:t xml:space="preserve">sevk ve idaresinde bulunan </w:t>
      </w:r>
      <w:r w:rsidR="004C19EA">
        <w:rPr>
          <w:rFonts w:cstheme="minorHAnsi"/>
        </w:rPr>
        <w:t>……</w:t>
      </w:r>
      <w:proofErr w:type="gramStart"/>
      <w:r w:rsidR="004C19EA">
        <w:rPr>
          <w:rFonts w:cstheme="minorHAnsi"/>
        </w:rPr>
        <w:t>…….</w:t>
      </w:r>
      <w:proofErr w:type="gramEnd"/>
      <w:r w:rsidR="004C19EA">
        <w:rPr>
          <w:rFonts w:cstheme="minorHAnsi"/>
        </w:rPr>
        <w:t xml:space="preserve">. </w:t>
      </w:r>
      <w:r w:rsidR="00926D44">
        <w:rPr>
          <w:rFonts w:cstheme="minorHAnsi"/>
        </w:rPr>
        <w:t xml:space="preserve">Plakalı araç ile </w:t>
      </w:r>
      <w:r w:rsidR="004C19EA">
        <w:rPr>
          <w:rFonts w:cstheme="minorHAnsi"/>
        </w:rPr>
        <w:t xml:space="preserve">……………. </w:t>
      </w:r>
      <w:r w:rsidR="00926D44">
        <w:rPr>
          <w:rFonts w:cstheme="minorHAnsi"/>
        </w:rPr>
        <w:t xml:space="preserve">Plakalı aracın 09.01.20126 Tarihinde çift taraflı, maddi hasarlı ve ölümlü kaza yapmaları sonucu </w:t>
      </w:r>
      <w:r w:rsidR="004C19EA">
        <w:rPr>
          <w:rFonts w:cstheme="minorHAnsi"/>
        </w:rPr>
        <w:t xml:space="preserve">…………. </w:t>
      </w:r>
      <w:r w:rsidR="00926D44">
        <w:rPr>
          <w:rFonts w:cstheme="minorHAnsi"/>
        </w:rPr>
        <w:t xml:space="preserve">Plakalı araçta yolcu olarak bulunan </w:t>
      </w:r>
      <w:r w:rsidR="004C19EA">
        <w:rPr>
          <w:rFonts w:cstheme="minorHAnsi"/>
        </w:rPr>
        <w:t xml:space="preserve">…………. </w:t>
      </w:r>
      <w:r w:rsidR="00926D44">
        <w:rPr>
          <w:rFonts w:cstheme="minorHAnsi"/>
        </w:rPr>
        <w:t xml:space="preserve">vefat etmiştir. </w:t>
      </w:r>
    </w:p>
    <w:p w:rsidR="00C20982" w:rsidRPr="00252186" w:rsidRDefault="00C20982" w:rsidP="00495FB1">
      <w:pPr>
        <w:pStyle w:val="AralkYok"/>
        <w:jc w:val="both"/>
        <w:rPr>
          <w:rFonts w:cstheme="minorHAnsi"/>
        </w:rPr>
      </w:pPr>
    </w:p>
    <w:p w:rsidR="00136388" w:rsidRDefault="00030BCC" w:rsidP="00495FB1">
      <w:pPr>
        <w:pStyle w:val="AralkYok"/>
        <w:jc w:val="both"/>
        <w:rPr>
          <w:rFonts w:cstheme="minorHAnsi"/>
        </w:rPr>
      </w:pPr>
      <w:r w:rsidRPr="00252186">
        <w:rPr>
          <w:rFonts w:cstheme="minorHAnsi"/>
          <w:b/>
        </w:rPr>
        <w:t>KUSUR</w:t>
      </w:r>
      <w:r w:rsidRPr="00252186">
        <w:rPr>
          <w:rFonts w:cstheme="minorHAnsi"/>
          <w:b/>
        </w:rPr>
        <w:tab/>
      </w:r>
      <w:r w:rsidRPr="00252186">
        <w:rPr>
          <w:rFonts w:cstheme="minorHAnsi"/>
          <w:b/>
        </w:rPr>
        <w:tab/>
      </w:r>
      <w:r w:rsidR="00252186">
        <w:rPr>
          <w:rFonts w:cstheme="minorHAnsi"/>
          <w:b/>
        </w:rPr>
        <w:tab/>
      </w:r>
      <w:r w:rsidRPr="00252186">
        <w:rPr>
          <w:rFonts w:cstheme="minorHAnsi"/>
          <w:b/>
        </w:rPr>
        <w:t>:</w:t>
      </w:r>
      <w:r w:rsidR="00252186">
        <w:rPr>
          <w:rFonts w:cstheme="minorHAnsi"/>
        </w:rPr>
        <w:t xml:space="preserve">Mahkemece aldırılan </w:t>
      </w:r>
      <w:r w:rsidR="00136388">
        <w:rPr>
          <w:rFonts w:cstheme="minorHAnsi"/>
        </w:rPr>
        <w:t>kusur raporlarından;</w:t>
      </w:r>
    </w:p>
    <w:p w:rsidR="00136388" w:rsidRDefault="00136388" w:rsidP="00E23804">
      <w:pPr>
        <w:pStyle w:val="AralkYok"/>
        <w:numPr>
          <w:ilvl w:val="0"/>
          <w:numId w:val="27"/>
        </w:numPr>
        <w:jc w:val="both"/>
        <w:rPr>
          <w:rFonts w:cstheme="minorHAnsi"/>
        </w:rPr>
      </w:pPr>
      <w:r w:rsidRPr="00136388">
        <w:rPr>
          <w:rFonts w:cstheme="minorHAnsi"/>
        </w:rPr>
        <w:t xml:space="preserve">10.05.2017 Tarihli ve </w:t>
      </w:r>
      <w:r w:rsidR="004C19EA">
        <w:rPr>
          <w:rFonts w:cstheme="minorHAnsi"/>
        </w:rPr>
        <w:t xml:space="preserve">……………. </w:t>
      </w:r>
      <w:proofErr w:type="gramStart"/>
      <w:r w:rsidRPr="00136388">
        <w:rPr>
          <w:rFonts w:cstheme="minorHAnsi"/>
        </w:rPr>
        <w:t>imzalı</w:t>
      </w:r>
      <w:proofErr w:type="gramEnd"/>
      <w:r w:rsidRPr="00136388">
        <w:rPr>
          <w:rFonts w:cstheme="minorHAnsi"/>
        </w:rPr>
        <w:t xml:space="preserve"> kusur raporunda; </w:t>
      </w:r>
      <w:r w:rsidR="004C19EA">
        <w:rPr>
          <w:rFonts w:cstheme="minorHAnsi"/>
        </w:rPr>
        <w:t xml:space="preserve">……………. </w:t>
      </w:r>
      <w:r w:rsidRPr="00136388">
        <w:rPr>
          <w:rFonts w:cstheme="minorHAnsi"/>
        </w:rPr>
        <w:t xml:space="preserve">Plakalı araç sürücüsü </w:t>
      </w:r>
      <w:r w:rsidR="004C19EA">
        <w:rPr>
          <w:rFonts w:cstheme="minorHAnsi"/>
        </w:rPr>
        <w:t>……</w:t>
      </w:r>
      <w:proofErr w:type="gramStart"/>
      <w:r w:rsidR="004C19EA">
        <w:rPr>
          <w:rFonts w:cstheme="minorHAnsi"/>
        </w:rPr>
        <w:t>…….</w:t>
      </w:r>
      <w:proofErr w:type="gramEnd"/>
      <w:r w:rsidR="004C19EA">
        <w:rPr>
          <w:rFonts w:cstheme="minorHAnsi"/>
        </w:rPr>
        <w:t xml:space="preserve">. </w:t>
      </w:r>
      <w:r w:rsidRPr="00136388">
        <w:rPr>
          <w:rFonts w:cstheme="minorHAnsi"/>
        </w:rPr>
        <w:t xml:space="preserve">%90 oranında; </w:t>
      </w:r>
      <w:r w:rsidR="004C19EA">
        <w:rPr>
          <w:rFonts w:cstheme="minorHAnsi"/>
        </w:rPr>
        <w:t xml:space="preserve">…………. </w:t>
      </w:r>
      <w:r w:rsidRPr="00136388">
        <w:rPr>
          <w:rFonts w:cstheme="minorHAnsi"/>
        </w:rPr>
        <w:t xml:space="preserve">Plakalı araç sürücüsü </w:t>
      </w:r>
      <w:r w:rsidR="004C19EA">
        <w:rPr>
          <w:rFonts w:cstheme="minorHAnsi"/>
        </w:rPr>
        <w:t>……</w:t>
      </w:r>
      <w:proofErr w:type="gramStart"/>
      <w:r w:rsidR="004C19EA">
        <w:rPr>
          <w:rFonts w:cstheme="minorHAnsi"/>
        </w:rPr>
        <w:t>…….</w:t>
      </w:r>
      <w:proofErr w:type="gramEnd"/>
      <w:r w:rsidR="004C19EA">
        <w:rPr>
          <w:rFonts w:cstheme="minorHAnsi"/>
        </w:rPr>
        <w:t xml:space="preserve">. </w:t>
      </w:r>
      <w:r w:rsidRPr="00136388">
        <w:rPr>
          <w:rFonts w:cstheme="minorHAnsi"/>
        </w:rPr>
        <w:t>%10 oranında kusurlu oldukları,</w:t>
      </w:r>
    </w:p>
    <w:p w:rsidR="00252186" w:rsidRDefault="00136388" w:rsidP="007A0C3D">
      <w:pPr>
        <w:pStyle w:val="AralkYok"/>
        <w:numPr>
          <w:ilvl w:val="0"/>
          <w:numId w:val="27"/>
        </w:numPr>
        <w:jc w:val="both"/>
        <w:rPr>
          <w:rFonts w:cstheme="minorHAnsi"/>
        </w:rPr>
      </w:pPr>
      <w:r>
        <w:rPr>
          <w:rFonts w:cstheme="minorHAnsi"/>
        </w:rPr>
        <w:t xml:space="preserve">Adli Tıp Kurumu Ankara Adli Tıp Grup Başkanlığı, Trafik İhtisas Dairesinin </w:t>
      </w:r>
      <w:r w:rsidR="004C19EA">
        <w:rPr>
          <w:rFonts w:cstheme="minorHAnsi"/>
        </w:rPr>
        <w:t>……</w:t>
      </w:r>
      <w:proofErr w:type="gramStart"/>
      <w:r w:rsidR="004C19EA">
        <w:rPr>
          <w:rFonts w:cstheme="minorHAnsi"/>
        </w:rPr>
        <w:t>…….</w:t>
      </w:r>
      <w:proofErr w:type="gramEnd"/>
      <w:r w:rsidR="004C19EA">
        <w:rPr>
          <w:rFonts w:cstheme="minorHAnsi"/>
        </w:rPr>
        <w:t xml:space="preserve">. </w:t>
      </w:r>
      <w:r>
        <w:rPr>
          <w:rFonts w:cstheme="minorHAnsi"/>
        </w:rPr>
        <w:t xml:space="preserve">Tarih ve </w:t>
      </w:r>
      <w:r w:rsidR="004C19EA">
        <w:rPr>
          <w:rFonts w:cstheme="minorHAnsi"/>
        </w:rPr>
        <w:t xml:space="preserve">………. </w:t>
      </w:r>
      <w:r>
        <w:rPr>
          <w:rFonts w:cstheme="minorHAnsi"/>
        </w:rPr>
        <w:t xml:space="preserve">Sayılı raporunda ise; </w:t>
      </w:r>
      <w:r w:rsidR="004C19EA">
        <w:rPr>
          <w:rFonts w:cstheme="minorHAnsi"/>
        </w:rPr>
        <w:t>…</w:t>
      </w:r>
      <w:proofErr w:type="gramStart"/>
      <w:r w:rsidR="004C19EA">
        <w:rPr>
          <w:rFonts w:cstheme="minorHAnsi"/>
        </w:rPr>
        <w:t>…….</w:t>
      </w:r>
      <w:proofErr w:type="gramEnd"/>
      <w:r w:rsidR="004C19EA">
        <w:rPr>
          <w:rFonts w:cstheme="minorHAnsi"/>
        </w:rPr>
        <w:t xml:space="preserve">. </w:t>
      </w:r>
      <w:r w:rsidRPr="00136388">
        <w:rPr>
          <w:rFonts w:cstheme="minorHAnsi"/>
        </w:rPr>
        <w:t xml:space="preserve">Plakalı araç sürücüsü </w:t>
      </w:r>
      <w:r w:rsidR="004C19EA">
        <w:rPr>
          <w:rFonts w:cstheme="minorHAnsi"/>
        </w:rPr>
        <w:t>……</w:t>
      </w:r>
      <w:proofErr w:type="gramStart"/>
      <w:r w:rsidR="004C19EA">
        <w:rPr>
          <w:rFonts w:cstheme="minorHAnsi"/>
        </w:rPr>
        <w:t>…….</w:t>
      </w:r>
      <w:proofErr w:type="gramEnd"/>
      <w:r w:rsidR="004C19EA">
        <w:rPr>
          <w:rFonts w:cstheme="minorHAnsi"/>
        </w:rPr>
        <w:t xml:space="preserve">. </w:t>
      </w:r>
      <w:r w:rsidRPr="00136388">
        <w:rPr>
          <w:rFonts w:cstheme="minorHAnsi"/>
        </w:rPr>
        <w:t>%</w:t>
      </w:r>
      <w:r>
        <w:rPr>
          <w:rFonts w:cstheme="minorHAnsi"/>
        </w:rPr>
        <w:t>100</w:t>
      </w:r>
      <w:r w:rsidRPr="00136388">
        <w:rPr>
          <w:rFonts w:cstheme="minorHAnsi"/>
        </w:rPr>
        <w:t xml:space="preserve"> oranında; </w:t>
      </w:r>
      <w:r w:rsidR="004C19EA">
        <w:rPr>
          <w:rFonts w:cstheme="minorHAnsi"/>
        </w:rPr>
        <w:t xml:space="preserve">…………. </w:t>
      </w:r>
      <w:r w:rsidRPr="00136388">
        <w:rPr>
          <w:rFonts w:cstheme="minorHAnsi"/>
        </w:rPr>
        <w:t xml:space="preserve">Plakalı araç sürücüsü </w:t>
      </w:r>
      <w:r w:rsidR="004C19EA">
        <w:rPr>
          <w:rFonts w:cstheme="minorHAnsi"/>
        </w:rPr>
        <w:t xml:space="preserve">…………. </w:t>
      </w:r>
      <w:r>
        <w:rPr>
          <w:rFonts w:cstheme="minorHAnsi"/>
        </w:rPr>
        <w:t xml:space="preserve">ise kusursuz olduğu tespit edilmiştir. </w:t>
      </w:r>
      <w:r w:rsidR="007A0C3D">
        <w:rPr>
          <w:rFonts w:cstheme="minorHAnsi"/>
        </w:rPr>
        <w:t>Müteveffanın araçta yolcu olması, kazanın oluşumunda bir kusurunun bulunmaması, s</w:t>
      </w:r>
      <w:r>
        <w:rPr>
          <w:rFonts w:cstheme="minorHAnsi"/>
        </w:rPr>
        <w:t>on tarihli olan ve kusur raporları tanzimi ile görevli olan ATK raporu</w:t>
      </w:r>
      <w:r w:rsidR="007A0C3D">
        <w:rPr>
          <w:rFonts w:cstheme="minorHAnsi"/>
        </w:rPr>
        <w:t xml:space="preserve">nun esas alınması gerektiğinden ATK raporu hesaplamada dikkate alınacaktır. </w:t>
      </w:r>
    </w:p>
    <w:p w:rsidR="007A0C3D" w:rsidRDefault="007A0C3D" w:rsidP="007A0C3D">
      <w:pPr>
        <w:pStyle w:val="AralkYok"/>
        <w:ind w:left="414"/>
        <w:jc w:val="both"/>
        <w:rPr>
          <w:rFonts w:cstheme="minorHAnsi"/>
        </w:rPr>
      </w:pPr>
    </w:p>
    <w:p w:rsidR="00252186" w:rsidRPr="00252186" w:rsidRDefault="00252186" w:rsidP="00495FB1">
      <w:pPr>
        <w:pStyle w:val="AralkYok"/>
        <w:jc w:val="both"/>
        <w:rPr>
          <w:rFonts w:cstheme="minorHAnsi"/>
        </w:rPr>
      </w:pPr>
      <w:r>
        <w:rPr>
          <w:rFonts w:cstheme="minorHAnsi"/>
          <w:b/>
        </w:rPr>
        <w:t>POLİÇE</w:t>
      </w:r>
      <w:r>
        <w:rPr>
          <w:rFonts w:cstheme="minorHAnsi"/>
          <w:b/>
        </w:rPr>
        <w:tab/>
      </w:r>
      <w:r>
        <w:rPr>
          <w:rFonts w:cstheme="minorHAnsi"/>
          <w:b/>
        </w:rPr>
        <w:tab/>
      </w:r>
      <w:r>
        <w:rPr>
          <w:rFonts w:cstheme="minorHAnsi"/>
          <w:b/>
        </w:rPr>
        <w:tab/>
        <w:t xml:space="preserve">: </w:t>
      </w:r>
      <w:r>
        <w:rPr>
          <w:rFonts w:cstheme="minorHAnsi"/>
        </w:rPr>
        <w:t xml:space="preserve">Kazaya karışan </w:t>
      </w:r>
      <w:r w:rsidR="004C19EA">
        <w:rPr>
          <w:rFonts w:cstheme="minorHAnsi"/>
        </w:rPr>
        <w:t xml:space="preserve">……………. </w:t>
      </w:r>
      <w:r>
        <w:rPr>
          <w:rFonts w:cstheme="minorHAnsi"/>
        </w:rPr>
        <w:t xml:space="preserve">Plakalı aracın davalı sigorta şirketince zorunlu mali mesuliyet sigortası ile sigortalandığı, poliçe numarasının </w:t>
      </w:r>
      <w:r w:rsidR="004C19EA">
        <w:rPr>
          <w:rFonts w:cstheme="minorHAnsi"/>
        </w:rPr>
        <w:t xml:space="preserve">…………… </w:t>
      </w:r>
      <w:r>
        <w:rPr>
          <w:rFonts w:cstheme="minorHAnsi"/>
        </w:rPr>
        <w:t xml:space="preserve">olduğu, başlangıç ve bitiş tarihlerinin </w:t>
      </w:r>
      <w:r w:rsidR="00E34C64">
        <w:rPr>
          <w:rFonts w:cstheme="minorHAnsi"/>
        </w:rPr>
        <w:t>14</w:t>
      </w:r>
      <w:r w:rsidR="00E23804">
        <w:rPr>
          <w:rFonts w:cstheme="minorHAnsi"/>
        </w:rPr>
        <w:t>.</w:t>
      </w:r>
      <w:r w:rsidR="00E34C64">
        <w:rPr>
          <w:rFonts w:cstheme="minorHAnsi"/>
        </w:rPr>
        <w:t>10</w:t>
      </w:r>
      <w:r w:rsidR="00E23804">
        <w:rPr>
          <w:rFonts w:cstheme="minorHAnsi"/>
        </w:rPr>
        <w:t>.</w:t>
      </w:r>
      <w:r w:rsidR="00E34C64">
        <w:rPr>
          <w:rFonts w:cstheme="minorHAnsi"/>
        </w:rPr>
        <w:t xml:space="preserve">2015 </w:t>
      </w:r>
      <w:r>
        <w:rPr>
          <w:rFonts w:cstheme="minorHAnsi"/>
        </w:rPr>
        <w:t xml:space="preserve">– </w:t>
      </w:r>
      <w:r w:rsidR="00E34C64">
        <w:rPr>
          <w:rFonts w:cstheme="minorHAnsi"/>
        </w:rPr>
        <w:t>14</w:t>
      </w:r>
      <w:r>
        <w:rPr>
          <w:rFonts w:cstheme="minorHAnsi"/>
        </w:rPr>
        <w:t>.</w:t>
      </w:r>
      <w:r w:rsidR="00E34C64">
        <w:rPr>
          <w:rFonts w:cstheme="minorHAnsi"/>
        </w:rPr>
        <w:t>10</w:t>
      </w:r>
      <w:r>
        <w:rPr>
          <w:rFonts w:cstheme="minorHAnsi"/>
        </w:rPr>
        <w:t>.</w:t>
      </w:r>
      <w:r w:rsidR="00E34C64">
        <w:rPr>
          <w:rFonts w:cstheme="minorHAnsi"/>
        </w:rPr>
        <w:t xml:space="preserve">2016 </w:t>
      </w:r>
      <w:r>
        <w:rPr>
          <w:rFonts w:cstheme="minorHAnsi"/>
        </w:rPr>
        <w:t xml:space="preserve">olduğu, kaza tarihini kapsadığı, </w:t>
      </w:r>
      <w:r w:rsidR="00C77AE3">
        <w:rPr>
          <w:rFonts w:cstheme="minorHAnsi"/>
        </w:rPr>
        <w:t xml:space="preserve">vefat halinde poliçe limitinin </w:t>
      </w:r>
      <w:r w:rsidR="00E34C64">
        <w:rPr>
          <w:rFonts w:cstheme="minorHAnsi"/>
        </w:rPr>
        <w:t>290</w:t>
      </w:r>
      <w:r w:rsidR="00C77AE3">
        <w:rPr>
          <w:rFonts w:cstheme="minorHAnsi"/>
        </w:rPr>
        <w:t xml:space="preserve">.000,00 TL olduğu görülmüştür. </w:t>
      </w:r>
    </w:p>
    <w:p w:rsidR="00252186" w:rsidRPr="00252186" w:rsidRDefault="00252186" w:rsidP="00495FB1">
      <w:pPr>
        <w:pStyle w:val="AralkYok"/>
        <w:jc w:val="both"/>
        <w:rPr>
          <w:rFonts w:cstheme="minorHAnsi"/>
        </w:rPr>
      </w:pPr>
    </w:p>
    <w:p w:rsidR="00596209" w:rsidRDefault="00030BCC" w:rsidP="00495FB1">
      <w:pPr>
        <w:pStyle w:val="AralkYok"/>
        <w:jc w:val="both"/>
      </w:pPr>
      <w:r w:rsidRPr="009B0D7E">
        <w:rPr>
          <w:b/>
        </w:rPr>
        <w:t>AYLIK GELİR</w:t>
      </w:r>
      <w:r w:rsidRPr="009B0D7E">
        <w:rPr>
          <w:b/>
        </w:rPr>
        <w:tab/>
      </w:r>
      <w:r w:rsidRPr="009B0D7E">
        <w:rPr>
          <w:b/>
        </w:rPr>
        <w:tab/>
        <w:t>:</w:t>
      </w:r>
      <w:r w:rsidRPr="004F39F0">
        <w:t xml:space="preserve"> Müteveffa</w:t>
      </w:r>
      <w:r w:rsidR="00E23804" w:rsidRPr="004F39F0">
        <w:t xml:space="preserve">, olay tarihinde çocuk olup herhangi bir geliri bulunmamaktadır. </w:t>
      </w:r>
      <w:r w:rsidR="00E34C64">
        <w:t xml:space="preserve">Dosyada her ne kadar tanık beyanlarından müteveffanın tekstil işinde çalıştığı, gelir elde ettiği belirtilmiş ise de müteveffanın öğrenci olduğu, emniyet araştırma tutanağına göre de çalıştığı belirtilen iş yerinde böyle bir çalışanın olmadığı tespit edilmiş olduğundan </w:t>
      </w:r>
      <w:r w:rsidR="00E23804" w:rsidRPr="004F39F0">
        <w:t xml:space="preserve">gelir elde etmeye başlayacağı tarihten itibaren asgari ücret düzeyinde gelir elde edeceği kabul edilerek hesaplama yapılacaktır. </w:t>
      </w:r>
    </w:p>
    <w:p w:rsidR="00E34C64" w:rsidRDefault="00E34C64" w:rsidP="00495FB1">
      <w:pPr>
        <w:pStyle w:val="AralkYok"/>
        <w:jc w:val="both"/>
        <w:rPr>
          <w:rFonts w:cstheme="minorHAnsi"/>
        </w:rPr>
      </w:pPr>
    </w:p>
    <w:p w:rsidR="008216D6" w:rsidRPr="00D43F3F" w:rsidRDefault="008216D6" w:rsidP="00E34C64">
      <w:pPr>
        <w:pStyle w:val="AralkYok"/>
        <w:shd w:val="clear" w:color="auto" w:fill="92D050"/>
        <w:jc w:val="center"/>
        <w:rPr>
          <w:rFonts w:cs="Arial"/>
          <w:b/>
        </w:rPr>
      </w:pPr>
      <w:r w:rsidRPr="00E34C64">
        <w:rPr>
          <w:rFonts w:cs="Arial"/>
          <w:b/>
          <w:shd w:val="clear" w:color="auto" w:fill="92D050"/>
        </w:rPr>
        <w:t>HESAPLAMA  YÖNTEMİ:</w:t>
      </w:r>
    </w:p>
    <w:p w:rsidR="008216D6" w:rsidRPr="00D43F3F" w:rsidRDefault="008216D6" w:rsidP="008216D6">
      <w:pPr>
        <w:pStyle w:val="AralkYok"/>
        <w:jc w:val="both"/>
        <w:rPr>
          <w:rFonts w:cs="Arial"/>
          <w:b/>
        </w:rPr>
      </w:pPr>
    </w:p>
    <w:p w:rsidR="008216D6" w:rsidRPr="00D43F3F" w:rsidRDefault="008216D6" w:rsidP="008216D6">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8C30F4">
        <w:rPr>
          <w:rStyle w:val="Gl"/>
          <w:rFonts w:cs="Arial"/>
          <w:b w:val="0"/>
          <w:bdr w:val="none" w:sz="0" w:space="0" w:color="auto" w:frame="1"/>
        </w:rPr>
        <w:t>değişiklik yapılmıştır. Söz konusu</w:t>
      </w:r>
      <w:r w:rsidR="00762626">
        <w:rPr>
          <w:rStyle w:val="Gl"/>
          <w:rFonts w:cs="Arial"/>
          <w:b w:val="0"/>
          <w:bdr w:val="none" w:sz="0" w:space="0" w:color="auto" w:frame="1"/>
        </w:rPr>
        <w:t xml:space="preserve"> </w:t>
      </w:r>
      <w:r w:rsidRPr="00D43F3F">
        <w:rPr>
          <w:rFonts w:cs="Arial"/>
        </w:rPr>
        <w:t>değişiklikler 26.04.2016 tarihinde yürürlüğe gir</w:t>
      </w:r>
      <w:r>
        <w:rPr>
          <w:rFonts w:cs="Arial"/>
        </w:rPr>
        <w:t xml:space="preserve">miştir. Poliçe Genel Şartlarında Ek2- 3. Maddesinde TRH 2010 Yaşam Tablosunun kullanılacağı, Ek2 – 4. Maddesinde hesaplamada teknik faizin </w:t>
      </w:r>
      <w:proofErr w:type="gramStart"/>
      <w:r>
        <w:rPr>
          <w:rFonts w:cs="Arial"/>
        </w:rPr>
        <w:t>% 1,8</w:t>
      </w:r>
      <w:proofErr w:type="gramEnd"/>
      <w:r>
        <w:rPr>
          <w:rFonts w:cs="Arial"/>
        </w:rPr>
        <w:t xml:space="preserve"> olarak uygulanacağı, Ek2 – 9. Maddesinde ise destekten yoksunluk tazminatı </w:t>
      </w:r>
      <w:r w:rsidRPr="00D43F3F">
        <w:rPr>
          <w:rFonts w:cs="Arial"/>
        </w:rPr>
        <w:t xml:space="preserve">hesaplarında hesap yöntemi olarak Aktüeryal Yöntemin kullanılacağı, ax,n annüite formülüne göre “Devre Başı Ödemeli Belirli Süreli Rant” formülü ile kazanç </w:t>
      </w:r>
      <w:r w:rsidRPr="00D43F3F">
        <w:rPr>
          <w:rFonts w:cs="Arial"/>
        </w:rPr>
        <w:lastRenderedPageBreak/>
        <w:t xml:space="preserve">miktarının tespit edileceği düzenlenmiştir. Dava konusu kaza, </w:t>
      </w:r>
      <w:r>
        <w:rPr>
          <w:rFonts w:cs="Arial"/>
        </w:rPr>
        <w:t xml:space="preserve">poliçe genel şartlarının değiştiği 01.06.2015 tarihinden sonra </w:t>
      </w:r>
      <w:r w:rsidRPr="00D43F3F">
        <w:rPr>
          <w:rFonts w:cs="Arial"/>
        </w:rPr>
        <w:t xml:space="preserve">meydana gelmiştir. Bu nedenle hesaplama yöntemi olarak Aktüeryal Yöntem esas alınacaktır. Bakiye ömür hesapları da 1,8 Teknik faiz oranı ile belirlenmiş TRH 2010 Erkek/Kadın tablosuna göre tespit edilecektir. </w:t>
      </w:r>
      <w:r>
        <w:rPr>
          <w:rFonts w:cs="Arial"/>
        </w:rPr>
        <w:t>Hesaplama formülü olarak annüite hesabında kullanılan;</w:t>
      </w:r>
    </w:p>
    <w:p w:rsidR="008216D6" w:rsidRDefault="008216D6" w:rsidP="008216D6">
      <w:pPr>
        <w:pStyle w:val="AralkYok"/>
        <w:jc w:val="both"/>
        <w:rPr>
          <w:rFonts w:cs="Arial"/>
        </w:rPr>
      </w:pPr>
      <w:r w:rsidRPr="00347177">
        <w:rPr>
          <w:rFonts w:cs="Arial"/>
          <w:noProof/>
          <w:shd w:val="clear" w:color="auto" w:fill="FFFF00"/>
          <w:lang w:eastAsia="tr-TR"/>
        </w:rPr>
        <w:drawing>
          <wp:inline distT="0" distB="0" distL="0" distR="0">
            <wp:extent cx="1953260" cy="49212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Pr>
          <w:rFonts w:cs="Arial"/>
        </w:rPr>
        <w:t>Formülü kullanılacaktır.</w:t>
      </w:r>
    </w:p>
    <w:p w:rsidR="00C00A27" w:rsidRPr="00252186" w:rsidRDefault="00C00A27" w:rsidP="00495FB1">
      <w:pPr>
        <w:pStyle w:val="AralkYok"/>
        <w:jc w:val="both"/>
        <w:rPr>
          <w:rFonts w:cstheme="minorHAnsi"/>
        </w:rPr>
      </w:pPr>
    </w:p>
    <w:p w:rsidR="00AA1CFF" w:rsidRPr="00252186" w:rsidRDefault="00AA1CFF" w:rsidP="00CF067E">
      <w:pPr>
        <w:pStyle w:val="AralkYok"/>
        <w:shd w:val="clear" w:color="auto" w:fill="FDE9D9" w:themeFill="accent6" w:themeFillTint="33"/>
        <w:jc w:val="center"/>
        <w:rPr>
          <w:rFonts w:cstheme="minorHAnsi"/>
          <w:b/>
        </w:rPr>
      </w:pPr>
      <w:r w:rsidRPr="00252186">
        <w:rPr>
          <w:rFonts w:cstheme="minorHAnsi"/>
          <w:b/>
        </w:rPr>
        <w:t>BAKİYE ÖMÜR, DESTEK SÜRESİ:</w:t>
      </w:r>
    </w:p>
    <w:tbl>
      <w:tblPr>
        <w:tblStyle w:val="TabloKlavuzu"/>
        <w:tblW w:w="0" w:type="auto"/>
        <w:tblLook w:val="04A0" w:firstRow="1" w:lastRow="0" w:firstColumn="1" w:lastColumn="0" w:noHBand="0" w:noVBand="1"/>
      </w:tblPr>
      <w:tblGrid>
        <w:gridCol w:w="3227"/>
        <w:gridCol w:w="6061"/>
      </w:tblGrid>
      <w:tr w:rsidR="00B14030" w:rsidRPr="00252186" w:rsidTr="00A837A9">
        <w:tc>
          <w:tcPr>
            <w:tcW w:w="9288" w:type="dxa"/>
            <w:gridSpan w:val="2"/>
            <w:shd w:val="clear" w:color="auto" w:fill="C6D9F1" w:themeFill="text2" w:themeFillTint="33"/>
          </w:tcPr>
          <w:p w:rsidR="00B14030" w:rsidRPr="00252186" w:rsidRDefault="00E34C64" w:rsidP="00762626">
            <w:pPr>
              <w:pStyle w:val="AralkYok"/>
              <w:jc w:val="center"/>
              <w:rPr>
                <w:rFonts w:cstheme="minorHAnsi"/>
                <w:b/>
              </w:rPr>
            </w:pPr>
            <w:r>
              <w:rPr>
                <w:rFonts w:cstheme="minorHAnsi"/>
                <w:b/>
              </w:rPr>
              <w:t xml:space="preserve">MÜTEVEFFA </w:t>
            </w:r>
            <w:r w:rsidR="004C19EA">
              <w:rPr>
                <w:rFonts w:cstheme="minorHAnsi"/>
                <w:b/>
              </w:rPr>
              <w:t xml:space="preserve">………………… </w:t>
            </w:r>
            <w:r w:rsidR="00B14030" w:rsidRPr="00252186">
              <w:rPr>
                <w:rFonts w:cstheme="minorHAnsi"/>
                <w:b/>
              </w:rPr>
              <w:t>BAKİYE ÖMRÜ:</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Doğum Tarihi</w:t>
            </w:r>
          </w:p>
        </w:tc>
        <w:tc>
          <w:tcPr>
            <w:tcW w:w="6061" w:type="dxa"/>
            <w:tcBorders>
              <w:left w:val="single" w:sz="4" w:space="0" w:color="auto"/>
            </w:tcBorders>
            <w:shd w:val="clear" w:color="auto" w:fill="DAEEF3" w:themeFill="accent5" w:themeFillTint="33"/>
          </w:tcPr>
          <w:p w:rsidR="00B14030" w:rsidRPr="00252186" w:rsidRDefault="002A20F3" w:rsidP="002A20F3">
            <w:pPr>
              <w:pStyle w:val="AralkYok"/>
              <w:ind w:left="369"/>
              <w:jc w:val="both"/>
              <w:rPr>
                <w:rFonts w:cstheme="minorHAnsi"/>
              </w:rPr>
            </w:pPr>
            <w:r>
              <w:rPr>
                <w:rFonts w:cstheme="minorHAnsi"/>
              </w:rPr>
              <w:t>01</w:t>
            </w:r>
            <w:r w:rsidR="00762626">
              <w:rPr>
                <w:rFonts w:cstheme="minorHAnsi"/>
              </w:rPr>
              <w:t>.</w:t>
            </w:r>
            <w:r>
              <w:rPr>
                <w:rFonts w:cstheme="minorHAnsi"/>
              </w:rPr>
              <w:t>01</w:t>
            </w:r>
            <w:r w:rsidR="00762626">
              <w:rPr>
                <w:rFonts w:cstheme="minorHAnsi"/>
              </w:rPr>
              <w:t>.</w:t>
            </w:r>
            <w:r>
              <w:rPr>
                <w:rFonts w:cstheme="minorHAnsi"/>
              </w:rPr>
              <w:t>1996</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Kaza Tarihi</w:t>
            </w:r>
          </w:p>
        </w:tc>
        <w:tc>
          <w:tcPr>
            <w:tcW w:w="6061" w:type="dxa"/>
            <w:tcBorders>
              <w:left w:val="single" w:sz="4" w:space="0" w:color="auto"/>
            </w:tcBorders>
            <w:shd w:val="clear" w:color="auto" w:fill="DAEEF3" w:themeFill="accent5" w:themeFillTint="33"/>
          </w:tcPr>
          <w:p w:rsidR="00B14030" w:rsidRPr="00252186" w:rsidRDefault="002A20F3" w:rsidP="002A20F3">
            <w:pPr>
              <w:pStyle w:val="AralkYok"/>
              <w:ind w:left="369"/>
              <w:jc w:val="both"/>
              <w:rPr>
                <w:rFonts w:cstheme="minorHAnsi"/>
              </w:rPr>
            </w:pPr>
            <w:r>
              <w:rPr>
                <w:rFonts w:cstheme="minorHAnsi"/>
              </w:rPr>
              <w:t>09</w:t>
            </w:r>
            <w:r w:rsidR="00762626">
              <w:rPr>
                <w:rFonts w:cstheme="minorHAnsi"/>
              </w:rPr>
              <w:t>.</w:t>
            </w:r>
            <w:r>
              <w:rPr>
                <w:rFonts w:cstheme="minorHAnsi"/>
              </w:rPr>
              <w:t>01</w:t>
            </w:r>
            <w:r w:rsidR="00762626">
              <w:rPr>
                <w:rFonts w:cstheme="minorHAnsi"/>
              </w:rPr>
              <w:t>.2016</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Hesap Tarihi</w:t>
            </w:r>
          </w:p>
        </w:tc>
        <w:tc>
          <w:tcPr>
            <w:tcW w:w="6061" w:type="dxa"/>
            <w:tcBorders>
              <w:left w:val="single" w:sz="4" w:space="0" w:color="auto"/>
            </w:tcBorders>
            <w:shd w:val="clear" w:color="auto" w:fill="DAEEF3" w:themeFill="accent5" w:themeFillTint="33"/>
          </w:tcPr>
          <w:p w:rsidR="00B14030" w:rsidRPr="00252186" w:rsidRDefault="002A20F3" w:rsidP="002A20F3">
            <w:pPr>
              <w:pStyle w:val="AralkYok"/>
              <w:ind w:left="369"/>
              <w:jc w:val="both"/>
              <w:rPr>
                <w:rFonts w:cstheme="minorHAnsi"/>
              </w:rPr>
            </w:pPr>
            <w:r>
              <w:rPr>
                <w:rFonts w:cstheme="minorHAnsi"/>
              </w:rPr>
              <w:t>15</w:t>
            </w:r>
            <w:r w:rsidR="00762626">
              <w:rPr>
                <w:rFonts w:cstheme="minorHAnsi"/>
              </w:rPr>
              <w:t>.</w:t>
            </w:r>
            <w:r>
              <w:rPr>
                <w:rFonts w:cstheme="minorHAnsi"/>
              </w:rPr>
              <w:t>10</w:t>
            </w:r>
            <w:r w:rsidR="00762626">
              <w:rPr>
                <w:rFonts w:cstheme="minorHAnsi"/>
              </w:rPr>
              <w:t>.2020</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Kaza Tarihindeki Yaşı</w:t>
            </w:r>
          </w:p>
        </w:tc>
        <w:tc>
          <w:tcPr>
            <w:tcW w:w="6061" w:type="dxa"/>
            <w:tcBorders>
              <w:left w:val="single" w:sz="4" w:space="0" w:color="auto"/>
            </w:tcBorders>
            <w:shd w:val="clear" w:color="auto" w:fill="DAEEF3" w:themeFill="accent5" w:themeFillTint="33"/>
          </w:tcPr>
          <w:p w:rsidR="00B14030" w:rsidRPr="00252186" w:rsidRDefault="002A20F3" w:rsidP="002A20F3">
            <w:pPr>
              <w:pStyle w:val="AralkYok"/>
              <w:ind w:left="369"/>
              <w:jc w:val="both"/>
              <w:rPr>
                <w:rFonts w:cstheme="minorHAnsi"/>
              </w:rPr>
            </w:pPr>
            <w:r>
              <w:rPr>
                <w:rFonts w:cstheme="minorHAnsi"/>
              </w:rPr>
              <w:t xml:space="preserve">20 </w:t>
            </w:r>
            <w:r w:rsidR="00941083">
              <w:rPr>
                <w:rFonts w:cstheme="minorHAnsi"/>
              </w:rPr>
              <w:t>Yaş, (</w:t>
            </w:r>
            <w:r>
              <w:rPr>
                <w:rFonts w:cstheme="minorHAnsi"/>
              </w:rPr>
              <w:t xml:space="preserve">20 </w:t>
            </w:r>
            <w:r w:rsidR="00941083">
              <w:rPr>
                <w:rFonts w:cstheme="minorHAnsi"/>
              </w:rPr>
              <w:t xml:space="preserve">Yıl, </w:t>
            </w:r>
            <w:r>
              <w:rPr>
                <w:rFonts w:cstheme="minorHAnsi"/>
              </w:rPr>
              <w:t xml:space="preserve">0 </w:t>
            </w:r>
            <w:r w:rsidR="00941083">
              <w:rPr>
                <w:rFonts w:cstheme="minorHAnsi"/>
              </w:rPr>
              <w:t xml:space="preserve">Ay, </w:t>
            </w:r>
            <w:r>
              <w:rPr>
                <w:rFonts w:cstheme="minorHAnsi"/>
              </w:rPr>
              <w:t xml:space="preserve">13 </w:t>
            </w:r>
            <w:r w:rsidR="00941083">
              <w:rPr>
                <w:rFonts w:cstheme="minorHAnsi"/>
              </w:rPr>
              <w:t xml:space="preserve">Gün) </w:t>
            </w:r>
          </w:p>
        </w:tc>
      </w:tr>
      <w:tr w:rsidR="008216D6" w:rsidRPr="00252186" w:rsidTr="00CF067E">
        <w:tc>
          <w:tcPr>
            <w:tcW w:w="3227" w:type="dxa"/>
            <w:tcBorders>
              <w:right w:val="single" w:sz="4" w:space="0" w:color="auto"/>
            </w:tcBorders>
            <w:shd w:val="clear" w:color="auto" w:fill="FDE9D9" w:themeFill="accent6" w:themeFillTint="33"/>
          </w:tcPr>
          <w:p w:rsidR="008216D6" w:rsidRPr="00252186" w:rsidRDefault="008216D6" w:rsidP="00A837A9">
            <w:pPr>
              <w:pStyle w:val="AralkYok"/>
              <w:jc w:val="both"/>
              <w:rPr>
                <w:rFonts w:cstheme="minorHAnsi"/>
                <w:b/>
              </w:rPr>
            </w:pPr>
            <w:r>
              <w:rPr>
                <w:rFonts w:cstheme="minorHAnsi"/>
                <w:b/>
              </w:rPr>
              <w:t>Hesap Tarihindeki Yaşı</w:t>
            </w:r>
          </w:p>
        </w:tc>
        <w:tc>
          <w:tcPr>
            <w:tcW w:w="6061" w:type="dxa"/>
            <w:tcBorders>
              <w:left w:val="single" w:sz="4" w:space="0" w:color="auto"/>
            </w:tcBorders>
            <w:shd w:val="clear" w:color="auto" w:fill="DAEEF3" w:themeFill="accent5" w:themeFillTint="33"/>
          </w:tcPr>
          <w:p w:rsidR="008216D6" w:rsidRPr="00252186" w:rsidRDefault="002A20F3" w:rsidP="00743159">
            <w:pPr>
              <w:pStyle w:val="AralkYok"/>
              <w:ind w:left="369"/>
              <w:jc w:val="both"/>
              <w:rPr>
                <w:rFonts w:cstheme="minorHAnsi"/>
              </w:rPr>
            </w:pPr>
            <w:r>
              <w:rPr>
                <w:rFonts w:cstheme="minorHAnsi"/>
              </w:rPr>
              <w:t>25 Yaş, (24 Yıl, 9 Ay, 24 Gün)</w:t>
            </w:r>
            <w:r w:rsidR="00941083">
              <w:rPr>
                <w:rFonts w:cstheme="minorHAnsi"/>
              </w:rPr>
              <w:t xml:space="preserve">, </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203821" w:rsidP="002A20F3">
            <w:pPr>
              <w:pStyle w:val="AralkYok"/>
              <w:jc w:val="both"/>
              <w:rPr>
                <w:rFonts w:cstheme="minorHAnsi"/>
                <w:b/>
              </w:rPr>
            </w:pPr>
            <w:r w:rsidRPr="00252186">
              <w:rPr>
                <w:rFonts w:cstheme="minorHAnsi"/>
                <w:b/>
              </w:rPr>
              <w:t xml:space="preserve">TRH 2010 </w:t>
            </w:r>
            <w:r w:rsidR="002A20F3">
              <w:rPr>
                <w:rFonts w:cstheme="minorHAnsi"/>
                <w:b/>
              </w:rPr>
              <w:t>KADIN</w:t>
            </w:r>
            <w:r w:rsidR="00941083">
              <w:rPr>
                <w:rFonts w:cstheme="minorHAnsi"/>
                <w:b/>
              </w:rPr>
              <w:t xml:space="preserve"> </w:t>
            </w:r>
            <w:r w:rsidR="00B14030" w:rsidRPr="00252186">
              <w:rPr>
                <w:rFonts w:cstheme="minorHAnsi"/>
                <w:b/>
              </w:rPr>
              <w:t>Tablosuna Göre Bakiye Ömrü (%1,8 Teknik faiz)</w:t>
            </w:r>
          </w:p>
        </w:tc>
        <w:tc>
          <w:tcPr>
            <w:tcW w:w="6061" w:type="dxa"/>
            <w:tcBorders>
              <w:left w:val="single" w:sz="4" w:space="0" w:color="auto"/>
            </w:tcBorders>
            <w:shd w:val="clear" w:color="auto" w:fill="DAEEF3" w:themeFill="accent5" w:themeFillTint="33"/>
          </w:tcPr>
          <w:p w:rsidR="00B14030" w:rsidRPr="00252186" w:rsidRDefault="00941083" w:rsidP="002A20F3">
            <w:pPr>
              <w:pStyle w:val="AralkYok"/>
              <w:jc w:val="both"/>
              <w:rPr>
                <w:rFonts w:cstheme="minorHAnsi"/>
              </w:rPr>
            </w:pPr>
            <w:r>
              <w:rPr>
                <w:rFonts w:cstheme="minorHAnsi"/>
              </w:rPr>
              <w:t xml:space="preserve">       </w:t>
            </w:r>
            <w:r w:rsidR="002A20F3">
              <w:rPr>
                <w:rFonts w:cstheme="minorHAnsi"/>
              </w:rPr>
              <w:t>54</w:t>
            </w:r>
            <w:r>
              <w:rPr>
                <w:rFonts w:cstheme="minorHAnsi"/>
              </w:rPr>
              <w:t xml:space="preserve"> </w:t>
            </w:r>
            <w:r w:rsidR="002A20F3">
              <w:rPr>
                <w:rFonts w:cstheme="minorHAnsi"/>
              </w:rPr>
              <w:t xml:space="preserve">Yıl </w:t>
            </w:r>
            <w:r>
              <w:rPr>
                <w:rFonts w:cstheme="minorHAnsi"/>
              </w:rPr>
              <w:t xml:space="preserve">(hesap tarihine göre) </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Pasif Devre Başlangıcı</w:t>
            </w:r>
          </w:p>
        </w:tc>
        <w:tc>
          <w:tcPr>
            <w:tcW w:w="6061" w:type="dxa"/>
            <w:tcBorders>
              <w:left w:val="single" w:sz="4" w:space="0" w:color="auto"/>
            </w:tcBorders>
            <w:shd w:val="clear" w:color="auto" w:fill="DAEEF3" w:themeFill="accent5" w:themeFillTint="33"/>
          </w:tcPr>
          <w:p w:rsidR="00B14030" w:rsidRPr="00252186" w:rsidRDefault="00E04E6A" w:rsidP="00E04E6A">
            <w:pPr>
              <w:pStyle w:val="AralkYok"/>
              <w:ind w:left="369"/>
              <w:jc w:val="both"/>
              <w:rPr>
                <w:rFonts w:cstheme="minorHAnsi"/>
              </w:rPr>
            </w:pPr>
            <w:r>
              <w:rPr>
                <w:rFonts w:cstheme="minorHAnsi"/>
              </w:rPr>
              <w:t>01</w:t>
            </w:r>
            <w:r w:rsidR="00941083">
              <w:rPr>
                <w:rFonts w:cstheme="minorHAnsi"/>
              </w:rPr>
              <w:t>.</w:t>
            </w:r>
            <w:r>
              <w:rPr>
                <w:rFonts w:cstheme="minorHAnsi"/>
              </w:rPr>
              <w:t>01</w:t>
            </w:r>
            <w:r w:rsidR="00941083">
              <w:rPr>
                <w:rFonts w:cstheme="minorHAnsi"/>
              </w:rPr>
              <w:t>.</w:t>
            </w:r>
            <w:r>
              <w:rPr>
                <w:rFonts w:cstheme="minorHAnsi"/>
              </w:rPr>
              <w:t>2056</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Muhtemel Ömür Sonu</w:t>
            </w:r>
          </w:p>
        </w:tc>
        <w:tc>
          <w:tcPr>
            <w:tcW w:w="6061" w:type="dxa"/>
            <w:tcBorders>
              <w:left w:val="single" w:sz="4" w:space="0" w:color="auto"/>
            </w:tcBorders>
            <w:shd w:val="clear" w:color="auto" w:fill="DAEEF3" w:themeFill="accent5" w:themeFillTint="33"/>
          </w:tcPr>
          <w:p w:rsidR="00B14030" w:rsidRPr="00252186" w:rsidRDefault="00E04E6A" w:rsidP="00E04E6A">
            <w:pPr>
              <w:pStyle w:val="AralkYok"/>
              <w:ind w:left="369"/>
              <w:jc w:val="both"/>
              <w:rPr>
                <w:rFonts w:cstheme="minorHAnsi"/>
                <w:b/>
              </w:rPr>
            </w:pPr>
            <w:r>
              <w:rPr>
                <w:rFonts w:cstheme="minorHAnsi"/>
                <w:b/>
              </w:rPr>
              <w:t>20</w:t>
            </w:r>
            <w:r w:rsidR="008216D6">
              <w:rPr>
                <w:rFonts w:cstheme="minorHAnsi"/>
                <w:b/>
              </w:rPr>
              <w:t>.</w:t>
            </w:r>
            <w:r>
              <w:rPr>
                <w:rFonts w:cstheme="minorHAnsi"/>
                <w:b/>
              </w:rPr>
              <w:t>09</w:t>
            </w:r>
            <w:r w:rsidR="008216D6">
              <w:rPr>
                <w:rFonts w:cstheme="minorHAnsi"/>
                <w:b/>
              </w:rPr>
              <w:t>.</w:t>
            </w:r>
            <w:r>
              <w:rPr>
                <w:rFonts w:cstheme="minorHAnsi"/>
                <w:b/>
              </w:rPr>
              <w:t>2074</w:t>
            </w:r>
          </w:p>
        </w:tc>
      </w:tr>
      <w:tr w:rsidR="00B14030" w:rsidRPr="00252186" w:rsidTr="00CF067E">
        <w:trPr>
          <w:trHeight w:val="98"/>
        </w:trPr>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İşlemiş Dönem</w:t>
            </w:r>
          </w:p>
        </w:tc>
        <w:tc>
          <w:tcPr>
            <w:tcW w:w="6061" w:type="dxa"/>
            <w:tcBorders>
              <w:left w:val="single" w:sz="4" w:space="0" w:color="auto"/>
            </w:tcBorders>
            <w:shd w:val="clear" w:color="auto" w:fill="DAEEF3" w:themeFill="accent5" w:themeFillTint="33"/>
          </w:tcPr>
          <w:p w:rsidR="00B14030" w:rsidRPr="00252186" w:rsidRDefault="002A036D" w:rsidP="00BE501C">
            <w:pPr>
              <w:pStyle w:val="AralkYok"/>
              <w:ind w:left="369"/>
              <w:jc w:val="both"/>
              <w:rPr>
                <w:rFonts w:cstheme="minorHAnsi"/>
              </w:rPr>
            </w:pPr>
            <w:r>
              <w:rPr>
                <w:rFonts w:cstheme="minorHAnsi"/>
              </w:rPr>
              <w:t>4 Yıl, 9 Ay, 7 Gün</w:t>
            </w:r>
            <w:r w:rsidR="000A6997">
              <w:rPr>
                <w:rFonts w:cstheme="minorHAnsi"/>
              </w:rPr>
              <w:t xml:space="preserve"> </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İşleyecek aktif Dönem</w:t>
            </w:r>
          </w:p>
        </w:tc>
        <w:tc>
          <w:tcPr>
            <w:tcW w:w="6061" w:type="dxa"/>
            <w:tcBorders>
              <w:left w:val="single" w:sz="4" w:space="0" w:color="auto"/>
            </w:tcBorders>
            <w:shd w:val="clear" w:color="auto" w:fill="DAEEF3" w:themeFill="accent5" w:themeFillTint="33"/>
          </w:tcPr>
          <w:p w:rsidR="00B14030" w:rsidRPr="00252186" w:rsidRDefault="00911ADE" w:rsidP="00BE501C">
            <w:pPr>
              <w:pStyle w:val="AralkYok"/>
              <w:ind w:left="369"/>
              <w:jc w:val="both"/>
              <w:rPr>
                <w:rFonts w:cstheme="minorHAnsi"/>
              </w:rPr>
            </w:pPr>
            <w:r>
              <w:rPr>
                <w:rFonts w:cstheme="minorHAnsi"/>
              </w:rPr>
              <w:t>35</w:t>
            </w:r>
            <w:r w:rsidR="00B14030" w:rsidRPr="00252186">
              <w:rPr>
                <w:rFonts w:cstheme="minorHAnsi"/>
              </w:rPr>
              <w:t xml:space="preserve"> YIL,  </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B14030" w:rsidP="00A837A9">
            <w:pPr>
              <w:pStyle w:val="AralkYok"/>
              <w:jc w:val="both"/>
              <w:rPr>
                <w:rFonts w:cstheme="minorHAnsi"/>
                <w:b/>
              </w:rPr>
            </w:pPr>
            <w:r w:rsidRPr="00252186">
              <w:rPr>
                <w:rFonts w:cstheme="minorHAnsi"/>
                <w:b/>
              </w:rPr>
              <w:t>İşleyecek Pasif Dönem</w:t>
            </w:r>
          </w:p>
        </w:tc>
        <w:tc>
          <w:tcPr>
            <w:tcW w:w="6061" w:type="dxa"/>
            <w:tcBorders>
              <w:left w:val="single" w:sz="4" w:space="0" w:color="auto"/>
            </w:tcBorders>
            <w:shd w:val="clear" w:color="auto" w:fill="DAEEF3" w:themeFill="accent5" w:themeFillTint="33"/>
          </w:tcPr>
          <w:p w:rsidR="00B14030" w:rsidRPr="00252186" w:rsidRDefault="000A6997" w:rsidP="00911ADE">
            <w:pPr>
              <w:pStyle w:val="AralkYok"/>
              <w:jc w:val="both"/>
              <w:rPr>
                <w:rFonts w:cstheme="minorHAnsi"/>
              </w:rPr>
            </w:pPr>
            <w:r>
              <w:rPr>
                <w:rFonts w:cstheme="minorHAnsi"/>
              </w:rPr>
              <w:t xml:space="preserve">       </w:t>
            </w:r>
            <w:r w:rsidR="00911ADE">
              <w:rPr>
                <w:rFonts w:cstheme="minorHAnsi"/>
              </w:rPr>
              <w:t>19</w:t>
            </w:r>
            <w:r>
              <w:rPr>
                <w:rFonts w:cstheme="minorHAnsi"/>
              </w:rPr>
              <w:t xml:space="preserve"> </w:t>
            </w:r>
            <w:r w:rsidR="00B14030" w:rsidRPr="00252186">
              <w:rPr>
                <w:rFonts w:cstheme="minorHAnsi"/>
              </w:rPr>
              <w:t xml:space="preserve">YIL,  </w:t>
            </w:r>
          </w:p>
        </w:tc>
      </w:tr>
      <w:tr w:rsidR="00B14030" w:rsidRPr="00252186" w:rsidTr="00CF067E">
        <w:tc>
          <w:tcPr>
            <w:tcW w:w="3227" w:type="dxa"/>
            <w:tcBorders>
              <w:right w:val="single" w:sz="4" w:space="0" w:color="auto"/>
            </w:tcBorders>
            <w:shd w:val="clear" w:color="auto" w:fill="FDE9D9" w:themeFill="accent6" w:themeFillTint="33"/>
          </w:tcPr>
          <w:p w:rsidR="00B14030" w:rsidRPr="00252186" w:rsidRDefault="00911ADE" w:rsidP="00A837A9">
            <w:pPr>
              <w:pStyle w:val="AralkYok"/>
              <w:jc w:val="both"/>
              <w:rPr>
                <w:rFonts w:cstheme="minorHAnsi"/>
                <w:b/>
              </w:rPr>
            </w:pPr>
            <w:r>
              <w:rPr>
                <w:rFonts w:cstheme="minorHAnsi"/>
                <w:b/>
              </w:rPr>
              <w:t xml:space="preserve">DAVALI </w:t>
            </w:r>
            <w:r w:rsidR="00B14030" w:rsidRPr="00252186">
              <w:rPr>
                <w:rFonts w:cstheme="minorHAnsi"/>
                <w:b/>
              </w:rPr>
              <w:t>KUSUR ORANI</w:t>
            </w:r>
          </w:p>
        </w:tc>
        <w:tc>
          <w:tcPr>
            <w:tcW w:w="6061" w:type="dxa"/>
            <w:tcBorders>
              <w:left w:val="single" w:sz="4" w:space="0" w:color="auto"/>
              <w:bottom w:val="single" w:sz="4" w:space="0" w:color="auto"/>
            </w:tcBorders>
            <w:shd w:val="clear" w:color="auto" w:fill="DAEEF3" w:themeFill="accent5" w:themeFillTint="33"/>
          </w:tcPr>
          <w:p w:rsidR="00B14030" w:rsidRPr="00AD5700" w:rsidRDefault="00B14030" w:rsidP="00911ADE">
            <w:pPr>
              <w:pStyle w:val="AralkYok"/>
              <w:ind w:left="369"/>
              <w:jc w:val="both"/>
              <w:rPr>
                <w:rFonts w:cstheme="minorHAnsi"/>
                <w:b/>
              </w:rPr>
            </w:pPr>
            <w:r w:rsidRPr="00AD5700">
              <w:rPr>
                <w:rFonts w:cstheme="minorHAnsi"/>
                <w:b/>
              </w:rPr>
              <w:t>%</w:t>
            </w:r>
            <w:r w:rsidR="00911ADE">
              <w:rPr>
                <w:rFonts w:cstheme="minorHAnsi"/>
                <w:b/>
              </w:rPr>
              <w:t>100</w:t>
            </w:r>
          </w:p>
        </w:tc>
      </w:tr>
    </w:tbl>
    <w:p w:rsidR="00B14030" w:rsidRPr="00252186" w:rsidRDefault="00B14030" w:rsidP="00D139EC">
      <w:pPr>
        <w:pStyle w:val="AralkYok"/>
        <w:rPr>
          <w:rFonts w:cstheme="minorHAnsi"/>
        </w:rPr>
      </w:pPr>
    </w:p>
    <w:tbl>
      <w:tblPr>
        <w:tblStyle w:val="TabloKlavuzu"/>
        <w:tblW w:w="0" w:type="auto"/>
        <w:tblLook w:val="04A0" w:firstRow="1" w:lastRow="0" w:firstColumn="1" w:lastColumn="0" w:noHBand="0" w:noVBand="1"/>
      </w:tblPr>
      <w:tblGrid>
        <w:gridCol w:w="3227"/>
        <w:gridCol w:w="6061"/>
      </w:tblGrid>
      <w:tr w:rsidR="00A13350" w:rsidRPr="00252186" w:rsidTr="00A837A9">
        <w:tc>
          <w:tcPr>
            <w:tcW w:w="9288" w:type="dxa"/>
            <w:gridSpan w:val="2"/>
            <w:shd w:val="clear" w:color="auto" w:fill="C6D9F1" w:themeFill="text2" w:themeFillTint="33"/>
          </w:tcPr>
          <w:p w:rsidR="00A13350" w:rsidRPr="00252186" w:rsidRDefault="00B43A1D" w:rsidP="00A837A9">
            <w:pPr>
              <w:pStyle w:val="AralkYok"/>
              <w:jc w:val="center"/>
              <w:rPr>
                <w:rFonts w:cstheme="minorHAnsi"/>
                <w:b/>
              </w:rPr>
            </w:pPr>
            <w:r>
              <w:rPr>
                <w:rFonts w:cstheme="minorHAnsi"/>
                <w:b/>
              </w:rPr>
              <w:t xml:space="preserve">ANNE </w:t>
            </w:r>
            <w:r w:rsidR="004C19EA">
              <w:rPr>
                <w:rFonts w:cstheme="minorHAnsi"/>
                <w:b/>
              </w:rPr>
              <w:t xml:space="preserve">…………………… </w:t>
            </w:r>
            <w:r w:rsidR="00A13350" w:rsidRPr="00252186">
              <w:rPr>
                <w:rFonts w:cstheme="minorHAnsi"/>
                <w:b/>
              </w:rPr>
              <w:t>BAKİYE ÖMRÜ:</w:t>
            </w:r>
          </w:p>
        </w:tc>
      </w:tr>
      <w:tr w:rsidR="00A13350" w:rsidRPr="00252186" w:rsidTr="00CF067E">
        <w:tc>
          <w:tcPr>
            <w:tcW w:w="3227" w:type="dxa"/>
            <w:tcBorders>
              <w:right w:val="single" w:sz="4" w:space="0" w:color="auto"/>
            </w:tcBorders>
            <w:shd w:val="clear" w:color="auto" w:fill="FDE9D9" w:themeFill="accent6" w:themeFillTint="33"/>
          </w:tcPr>
          <w:p w:rsidR="00A13350" w:rsidRPr="00252186" w:rsidRDefault="00A13350" w:rsidP="00A837A9">
            <w:pPr>
              <w:pStyle w:val="AralkYok"/>
              <w:jc w:val="both"/>
              <w:rPr>
                <w:rFonts w:cstheme="minorHAnsi"/>
                <w:b/>
              </w:rPr>
            </w:pPr>
            <w:r w:rsidRPr="00252186">
              <w:rPr>
                <w:rFonts w:cstheme="minorHAnsi"/>
                <w:b/>
              </w:rPr>
              <w:t>Doğum Tarihi</w:t>
            </w:r>
          </w:p>
        </w:tc>
        <w:tc>
          <w:tcPr>
            <w:tcW w:w="6061" w:type="dxa"/>
            <w:tcBorders>
              <w:left w:val="single" w:sz="4" w:space="0" w:color="auto"/>
            </w:tcBorders>
            <w:shd w:val="clear" w:color="auto" w:fill="DAEEF3" w:themeFill="accent5" w:themeFillTint="33"/>
          </w:tcPr>
          <w:p w:rsidR="00A13350" w:rsidRPr="00252186" w:rsidRDefault="00B43A1D" w:rsidP="00B43A1D">
            <w:pPr>
              <w:pStyle w:val="AralkYok"/>
              <w:ind w:left="369"/>
              <w:jc w:val="both"/>
              <w:rPr>
                <w:rFonts w:cstheme="minorHAnsi"/>
              </w:rPr>
            </w:pPr>
            <w:r>
              <w:rPr>
                <w:rFonts w:cstheme="minorHAnsi"/>
              </w:rPr>
              <w:t>08</w:t>
            </w:r>
            <w:r w:rsidR="00D43645">
              <w:rPr>
                <w:rFonts w:cstheme="minorHAnsi"/>
              </w:rPr>
              <w:t>.</w:t>
            </w:r>
            <w:r>
              <w:rPr>
                <w:rFonts w:cstheme="minorHAnsi"/>
              </w:rPr>
              <w:t>03</w:t>
            </w:r>
            <w:r w:rsidR="00D43645">
              <w:rPr>
                <w:rFonts w:cstheme="minorHAnsi"/>
              </w:rPr>
              <w:t>.</w:t>
            </w:r>
            <w:r>
              <w:rPr>
                <w:rFonts w:cstheme="minorHAnsi"/>
              </w:rPr>
              <w:t>1972</w:t>
            </w:r>
          </w:p>
        </w:tc>
      </w:tr>
      <w:tr w:rsidR="00B43A1D" w:rsidRPr="00252186" w:rsidTr="00CF067E">
        <w:tc>
          <w:tcPr>
            <w:tcW w:w="3227" w:type="dxa"/>
            <w:tcBorders>
              <w:right w:val="single" w:sz="4" w:space="0" w:color="auto"/>
            </w:tcBorders>
            <w:shd w:val="clear" w:color="auto" w:fill="FDE9D9" w:themeFill="accent6" w:themeFillTint="33"/>
          </w:tcPr>
          <w:p w:rsidR="00B43A1D" w:rsidRPr="00252186" w:rsidRDefault="00B43A1D" w:rsidP="00D43645">
            <w:pPr>
              <w:pStyle w:val="AralkYok"/>
              <w:jc w:val="both"/>
              <w:rPr>
                <w:rFonts w:cstheme="minorHAnsi"/>
                <w:b/>
              </w:rPr>
            </w:pPr>
            <w:r w:rsidRPr="00252186">
              <w:rPr>
                <w:rFonts w:cstheme="minorHAnsi"/>
                <w:b/>
              </w:rPr>
              <w:t>Kaza Tarihi</w:t>
            </w:r>
          </w:p>
        </w:tc>
        <w:tc>
          <w:tcPr>
            <w:tcW w:w="6061" w:type="dxa"/>
            <w:tcBorders>
              <w:left w:val="single" w:sz="4" w:space="0" w:color="auto"/>
            </w:tcBorders>
            <w:shd w:val="clear" w:color="auto" w:fill="DAEEF3" w:themeFill="accent5" w:themeFillTint="33"/>
          </w:tcPr>
          <w:p w:rsidR="00B43A1D" w:rsidRPr="00252186" w:rsidRDefault="00B43A1D" w:rsidP="002D2EFD">
            <w:pPr>
              <w:pStyle w:val="AralkYok"/>
              <w:ind w:left="369"/>
              <w:jc w:val="both"/>
              <w:rPr>
                <w:rFonts w:cstheme="minorHAnsi"/>
              </w:rPr>
            </w:pPr>
            <w:r>
              <w:rPr>
                <w:rFonts w:cstheme="minorHAnsi"/>
              </w:rPr>
              <w:t>09.01.2016</w:t>
            </w:r>
          </w:p>
        </w:tc>
      </w:tr>
      <w:tr w:rsidR="00B43A1D" w:rsidRPr="00252186" w:rsidTr="00CF067E">
        <w:tc>
          <w:tcPr>
            <w:tcW w:w="3227" w:type="dxa"/>
            <w:tcBorders>
              <w:right w:val="single" w:sz="4" w:space="0" w:color="auto"/>
            </w:tcBorders>
            <w:shd w:val="clear" w:color="auto" w:fill="FDE9D9" w:themeFill="accent6" w:themeFillTint="33"/>
          </w:tcPr>
          <w:p w:rsidR="00B43A1D" w:rsidRPr="00252186" w:rsidRDefault="00B43A1D" w:rsidP="00D43645">
            <w:pPr>
              <w:pStyle w:val="AralkYok"/>
              <w:jc w:val="both"/>
              <w:rPr>
                <w:rFonts w:cstheme="minorHAnsi"/>
                <w:b/>
              </w:rPr>
            </w:pPr>
            <w:r w:rsidRPr="00252186">
              <w:rPr>
                <w:rFonts w:cstheme="minorHAnsi"/>
                <w:b/>
              </w:rPr>
              <w:t>Hesap Tarihi</w:t>
            </w:r>
          </w:p>
        </w:tc>
        <w:tc>
          <w:tcPr>
            <w:tcW w:w="6061" w:type="dxa"/>
            <w:tcBorders>
              <w:left w:val="single" w:sz="4" w:space="0" w:color="auto"/>
            </w:tcBorders>
            <w:shd w:val="clear" w:color="auto" w:fill="DAEEF3" w:themeFill="accent5" w:themeFillTint="33"/>
          </w:tcPr>
          <w:p w:rsidR="00B43A1D" w:rsidRPr="00252186" w:rsidRDefault="00B43A1D" w:rsidP="002D2EFD">
            <w:pPr>
              <w:pStyle w:val="AralkYok"/>
              <w:ind w:left="369"/>
              <w:jc w:val="both"/>
              <w:rPr>
                <w:rFonts w:cstheme="minorHAnsi"/>
              </w:rPr>
            </w:pPr>
            <w:r>
              <w:rPr>
                <w:rFonts w:cstheme="minorHAnsi"/>
              </w:rPr>
              <w:t>15.10.2020</w:t>
            </w:r>
          </w:p>
        </w:tc>
      </w:tr>
      <w:tr w:rsidR="00A13350" w:rsidRPr="00252186" w:rsidTr="00CF067E">
        <w:tc>
          <w:tcPr>
            <w:tcW w:w="3227" w:type="dxa"/>
            <w:tcBorders>
              <w:right w:val="single" w:sz="4" w:space="0" w:color="auto"/>
            </w:tcBorders>
            <w:shd w:val="clear" w:color="auto" w:fill="FDE9D9" w:themeFill="accent6" w:themeFillTint="33"/>
          </w:tcPr>
          <w:p w:rsidR="00A13350" w:rsidRPr="00252186" w:rsidRDefault="00A13350" w:rsidP="00A837A9">
            <w:pPr>
              <w:pStyle w:val="AralkYok"/>
              <w:jc w:val="both"/>
              <w:rPr>
                <w:rFonts w:cstheme="minorHAnsi"/>
                <w:b/>
              </w:rPr>
            </w:pPr>
            <w:r w:rsidRPr="00252186">
              <w:rPr>
                <w:rFonts w:cstheme="minorHAnsi"/>
                <w:b/>
              </w:rPr>
              <w:t>Kaza Tarihindeki Yaşı</w:t>
            </w:r>
          </w:p>
        </w:tc>
        <w:tc>
          <w:tcPr>
            <w:tcW w:w="6061" w:type="dxa"/>
            <w:tcBorders>
              <w:left w:val="single" w:sz="4" w:space="0" w:color="auto"/>
            </w:tcBorders>
            <w:shd w:val="clear" w:color="auto" w:fill="DAEEF3" w:themeFill="accent5" w:themeFillTint="33"/>
          </w:tcPr>
          <w:p w:rsidR="00A13350" w:rsidRPr="00252186" w:rsidRDefault="00B43A1D" w:rsidP="00B43A1D">
            <w:pPr>
              <w:pStyle w:val="AralkYok"/>
              <w:ind w:left="369"/>
              <w:jc w:val="both"/>
              <w:rPr>
                <w:rFonts w:cstheme="minorHAnsi"/>
              </w:rPr>
            </w:pPr>
            <w:r>
              <w:rPr>
                <w:rFonts w:cstheme="minorHAnsi"/>
              </w:rPr>
              <w:t>44</w:t>
            </w:r>
            <w:r w:rsidR="00AD5700">
              <w:rPr>
                <w:rFonts w:cstheme="minorHAnsi"/>
              </w:rPr>
              <w:t xml:space="preserve"> Yaş, </w:t>
            </w:r>
          </w:p>
        </w:tc>
      </w:tr>
      <w:tr w:rsidR="00D43645" w:rsidRPr="00252186" w:rsidTr="00CF067E">
        <w:tc>
          <w:tcPr>
            <w:tcW w:w="3227" w:type="dxa"/>
            <w:tcBorders>
              <w:right w:val="single" w:sz="4" w:space="0" w:color="auto"/>
            </w:tcBorders>
            <w:shd w:val="clear" w:color="auto" w:fill="FDE9D9" w:themeFill="accent6" w:themeFillTint="33"/>
          </w:tcPr>
          <w:p w:rsidR="00D43645" w:rsidRPr="00252186" w:rsidRDefault="00D43645" w:rsidP="00A837A9">
            <w:pPr>
              <w:pStyle w:val="AralkYok"/>
              <w:jc w:val="both"/>
              <w:rPr>
                <w:rFonts w:cstheme="minorHAnsi"/>
                <w:b/>
              </w:rPr>
            </w:pPr>
            <w:r>
              <w:rPr>
                <w:rFonts w:cstheme="minorHAnsi"/>
                <w:b/>
              </w:rPr>
              <w:t>Hesap Tarihindeki Yaşı</w:t>
            </w:r>
          </w:p>
        </w:tc>
        <w:tc>
          <w:tcPr>
            <w:tcW w:w="6061" w:type="dxa"/>
            <w:tcBorders>
              <w:left w:val="single" w:sz="4" w:space="0" w:color="auto"/>
            </w:tcBorders>
            <w:shd w:val="clear" w:color="auto" w:fill="DAEEF3" w:themeFill="accent5" w:themeFillTint="33"/>
          </w:tcPr>
          <w:p w:rsidR="00D43645" w:rsidRDefault="00B43A1D" w:rsidP="00AD5700">
            <w:pPr>
              <w:pStyle w:val="AralkYok"/>
              <w:ind w:left="369"/>
              <w:jc w:val="both"/>
              <w:rPr>
                <w:rFonts w:cstheme="minorHAnsi"/>
              </w:rPr>
            </w:pPr>
            <w:r>
              <w:rPr>
                <w:rFonts w:cstheme="minorHAnsi"/>
              </w:rPr>
              <w:t>49</w:t>
            </w:r>
            <w:r w:rsidR="00AD5700">
              <w:rPr>
                <w:rFonts w:cstheme="minorHAnsi"/>
              </w:rPr>
              <w:t xml:space="preserve"> Yaş</w:t>
            </w:r>
          </w:p>
        </w:tc>
      </w:tr>
      <w:tr w:rsidR="00A13350" w:rsidRPr="00252186" w:rsidTr="00CF067E">
        <w:tc>
          <w:tcPr>
            <w:tcW w:w="3227" w:type="dxa"/>
            <w:tcBorders>
              <w:right w:val="single" w:sz="4" w:space="0" w:color="auto"/>
            </w:tcBorders>
            <w:shd w:val="clear" w:color="auto" w:fill="FDE9D9" w:themeFill="accent6" w:themeFillTint="33"/>
          </w:tcPr>
          <w:p w:rsidR="00A13350" w:rsidRPr="00252186" w:rsidRDefault="00A13350" w:rsidP="00DC2C59">
            <w:pPr>
              <w:pStyle w:val="AralkYok"/>
              <w:jc w:val="both"/>
              <w:rPr>
                <w:rFonts w:cstheme="minorHAnsi"/>
                <w:b/>
              </w:rPr>
            </w:pPr>
            <w:r w:rsidRPr="00252186">
              <w:rPr>
                <w:rFonts w:cstheme="minorHAnsi"/>
                <w:b/>
              </w:rPr>
              <w:t xml:space="preserve">TRH 2010 </w:t>
            </w:r>
            <w:r w:rsidR="00DC2C59">
              <w:rPr>
                <w:rFonts w:cstheme="minorHAnsi"/>
                <w:b/>
              </w:rPr>
              <w:t>KADIN</w:t>
            </w:r>
            <w:r w:rsidRPr="00252186">
              <w:rPr>
                <w:rFonts w:cstheme="minorHAnsi"/>
                <w:b/>
              </w:rPr>
              <w:t xml:space="preserve"> Tablosuna Göre Bakiye Ömrü (%1,8 Teknik faiz)</w:t>
            </w:r>
          </w:p>
        </w:tc>
        <w:tc>
          <w:tcPr>
            <w:tcW w:w="6061" w:type="dxa"/>
            <w:tcBorders>
              <w:left w:val="single" w:sz="4" w:space="0" w:color="auto"/>
            </w:tcBorders>
            <w:shd w:val="clear" w:color="auto" w:fill="DAEEF3" w:themeFill="accent5" w:themeFillTint="33"/>
          </w:tcPr>
          <w:p w:rsidR="00A13350" w:rsidRPr="00252186" w:rsidRDefault="00DC2C59" w:rsidP="00B43A1D">
            <w:pPr>
              <w:pStyle w:val="AralkYok"/>
              <w:jc w:val="both"/>
              <w:rPr>
                <w:rFonts w:cstheme="minorHAnsi"/>
              </w:rPr>
            </w:pPr>
            <w:r>
              <w:rPr>
                <w:rFonts w:cstheme="minorHAnsi"/>
              </w:rPr>
              <w:t xml:space="preserve">       </w:t>
            </w:r>
            <w:r w:rsidR="00B43A1D">
              <w:rPr>
                <w:rFonts w:cstheme="minorHAnsi"/>
              </w:rPr>
              <w:t xml:space="preserve">31 </w:t>
            </w:r>
            <w:r w:rsidR="00A13350" w:rsidRPr="00252186">
              <w:rPr>
                <w:rFonts w:cstheme="minorHAnsi"/>
              </w:rPr>
              <w:t xml:space="preserve">Yıl </w:t>
            </w:r>
          </w:p>
        </w:tc>
      </w:tr>
      <w:tr w:rsidR="00B43A1D" w:rsidRPr="00252186" w:rsidTr="00CF067E">
        <w:tc>
          <w:tcPr>
            <w:tcW w:w="3227" w:type="dxa"/>
            <w:tcBorders>
              <w:right w:val="single" w:sz="4" w:space="0" w:color="auto"/>
            </w:tcBorders>
            <w:shd w:val="clear" w:color="auto" w:fill="FDE9D9" w:themeFill="accent6" w:themeFillTint="33"/>
          </w:tcPr>
          <w:p w:rsidR="00B43A1D" w:rsidRPr="00252186" w:rsidRDefault="00B43A1D" w:rsidP="002D2EFD">
            <w:pPr>
              <w:pStyle w:val="AralkYok"/>
              <w:jc w:val="both"/>
              <w:rPr>
                <w:rFonts w:cstheme="minorHAnsi"/>
                <w:b/>
              </w:rPr>
            </w:pPr>
            <w:r w:rsidRPr="00252186">
              <w:rPr>
                <w:rFonts w:cstheme="minorHAnsi"/>
                <w:b/>
              </w:rPr>
              <w:t>İşlemiş Dönem</w:t>
            </w:r>
          </w:p>
        </w:tc>
        <w:tc>
          <w:tcPr>
            <w:tcW w:w="6061" w:type="dxa"/>
            <w:tcBorders>
              <w:left w:val="single" w:sz="4" w:space="0" w:color="auto"/>
            </w:tcBorders>
            <w:shd w:val="clear" w:color="auto" w:fill="DAEEF3" w:themeFill="accent5" w:themeFillTint="33"/>
          </w:tcPr>
          <w:p w:rsidR="00B43A1D" w:rsidRPr="00252186" w:rsidRDefault="00B43A1D" w:rsidP="002D2EFD">
            <w:pPr>
              <w:pStyle w:val="AralkYok"/>
              <w:ind w:left="369"/>
              <w:jc w:val="both"/>
              <w:rPr>
                <w:rFonts w:cstheme="minorHAnsi"/>
              </w:rPr>
            </w:pPr>
            <w:r>
              <w:rPr>
                <w:rFonts w:cstheme="minorHAnsi"/>
              </w:rPr>
              <w:t xml:space="preserve">4 Yıl, 9 Ay, 7 Gün </w:t>
            </w:r>
          </w:p>
        </w:tc>
      </w:tr>
      <w:tr w:rsidR="00B43A1D" w:rsidRPr="00252186" w:rsidTr="00CF067E">
        <w:tc>
          <w:tcPr>
            <w:tcW w:w="3227" w:type="dxa"/>
            <w:tcBorders>
              <w:right w:val="single" w:sz="4" w:space="0" w:color="auto"/>
            </w:tcBorders>
            <w:shd w:val="clear" w:color="auto" w:fill="FDE9D9" w:themeFill="accent6" w:themeFillTint="33"/>
          </w:tcPr>
          <w:p w:rsidR="00B43A1D" w:rsidRPr="00252186" w:rsidRDefault="00B43A1D" w:rsidP="002D2EFD">
            <w:pPr>
              <w:pStyle w:val="AralkYok"/>
              <w:jc w:val="both"/>
              <w:rPr>
                <w:rFonts w:cstheme="minorHAnsi"/>
                <w:b/>
              </w:rPr>
            </w:pPr>
            <w:r>
              <w:rPr>
                <w:rFonts w:cstheme="minorHAnsi"/>
                <w:b/>
              </w:rPr>
              <w:t>Hesap Tarihinden sonra Destek Göreceği Süre</w:t>
            </w:r>
          </w:p>
        </w:tc>
        <w:tc>
          <w:tcPr>
            <w:tcW w:w="6061" w:type="dxa"/>
            <w:tcBorders>
              <w:left w:val="single" w:sz="4" w:space="0" w:color="auto"/>
            </w:tcBorders>
            <w:shd w:val="clear" w:color="auto" w:fill="DAEEF3" w:themeFill="accent5" w:themeFillTint="33"/>
          </w:tcPr>
          <w:p w:rsidR="00B43A1D" w:rsidRPr="00286542" w:rsidRDefault="00B43A1D" w:rsidP="00B43A1D">
            <w:pPr>
              <w:pStyle w:val="AralkYok"/>
              <w:jc w:val="both"/>
              <w:rPr>
                <w:rFonts w:cstheme="minorHAnsi"/>
                <w:b/>
              </w:rPr>
            </w:pPr>
            <w:r>
              <w:rPr>
                <w:rFonts w:cstheme="minorHAnsi"/>
              </w:rPr>
              <w:t xml:space="preserve">       </w:t>
            </w:r>
            <w:r>
              <w:rPr>
                <w:rFonts w:cstheme="minorHAnsi"/>
                <w:b/>
              </w:rPr>
              <w:t>31</w:t>
            </w:r>
            <w:r w:rsidRPr="00286542">
              <w:rPr>
                <w:rFonts w:cstheme="minorHAnsi"/>
                <w:b/>
              </w:rPr>
              <w:t xml:space="preserve"> Yıl</w:t>
            </w:r>
            <w:r>
              <w:rPr>
                <w:rFonts w:cstheme="minorHAnsi"/>
                <w:b/>
              </w:rPr>
              <w:t xml:space="preserve"> (Kendi bakiye ömür süresi ile sınırlı olarak) </w:t>
            </w:r>
          </w:p>
        </w:tc>
      </w:tr>
    </w:tbl>
    <w:p w:rsidR="00A13350" w:rsidRDefault="00A13350" w:rsidP="00D139EC">
      <w:pPr>
        <w:pStyle w:val="AralkYok"/>
        <w:rPr>
          <w:rFonts w:cstheme="minorHAnsi"/>
        </w:rPr>
      </w:pPr>
    </w:p>
    <w:tbl>
      <w:tblPr>
        <w:tblStyle w:val="TabloKlavuzu"/>
        <w:tblW w:w="0" w:type="auto"/>
        <w:tblLook w:val="04A0" w:firstRow="1" w:lastRow="0" w:firstColumn="1" w:lastColumn="0" w:noHBand="0" w:noVBand="1"/>
      </w:tblPr>
      <w:tblGrid>
        <w:gridCol w:w="3227"/>
        <w:gridCol w:w="6061"/>
      </w:tblGrid>
      <w:tr w:rsidR="00D43645" w:rsidRPr="00252186" w:rsidTr="00D43645">
        <w:tc>
          <w:tcPr>
            <w:tcW w:w="9288" w:type="dxa"/>
            <w:gridSpan w:val="2"/>
            <w:shd w:val="clear" w:color="auto" w:fill="C6D9F1" w:themeFill="text2" w:themeFillTint="33"/>
          </w:tcPr>
          <w:p w:rsidR="00D43645" w:rsidRPr="00252186" w:rsidRDefault="00B43A1D" w:rsidP="00D43645">
            <w:pPr>
              <w:pStyle w:val="AralkYok"/>
              <w:jc w:val="center"/>
              <w:rPr>
                <w:rFonts w:cstheme="minorHAnsi"/>
                <w:b/>
              </w:rPr>
            </w:pPr>
            <w:r>
              <w:rPr>
                <w:rFonts w:cstheme="minorHAnsi"/>
                <w:b/>
              </w:rPr>
              <w:t xml:space="preserve">BABA </w:t>
            </w:r>
            <w:r w:rsidR="004C19EA">
              <w:rPr>
                <w:rFonts w:cstheme="minorHAnsi"/>
                <w:b/>
              </w:rPr>
              <w:t xml:space="preserve">………………………. </w:t>
            </w:r>
            <w:r w:rsidR="00D43645" w:rsidRPr="00252186">
              <w:rPr>
                <w:rFonts w:cstheme="minorHAnsi"/>
                <w:b/>
              </w:rPr>
              <w:t>BAKİYE ÖMRÜ:</w:t>
            </w:r>
          </w:p>
        </w:tc>
      </w:tr>
      <w:tr w:rsidR="00D43645" w:rsidRPr="00252186" w:rsidTr="00CF067E">
        <w:tc>
          <w:tcPr>
            <w:tcW w:w="3227" w:type="dxa"/>
            <w:tcBorders>
              <w:right w:val="single" w:sz="4" w:space="0" w:color="auto"/>
            </w:tcBorders>
            <w:shd w:val="clear" w:color="auto" w:fill="FDE9D9" w:themeFill="accent6" w:themeFillTint="33"/>
          </w:tcPr>
          <w:p w:rsidR="00D43645" w:rsidRPr="00252186" w:rsidRDefault="00D43645" w:rsidP="00D43645">
            <w:pPr>
              <w:pStyle w:val="AralkYok"/>
              <w:jc w:val="both"/>
              <w:rPr>
                <w:rFonts w:cstheme="minorHAnsi"/>
                <w:b/>
              </w:rPr>
            </w:pPr>
            <w:r w:rsidRPr="00252186">
              <w:rPr>
                <w:rFonts w:cstheme="minorHAnsi"/>
                <w:b/>
              </w:rPr>
              <w:t>Doğum Tarihi</w:t>
            </w:r>
          </w:p>
        </w:tc>
        <w:tc>
          <w:tcPr>
            <w:tcW w:w="6061" w:type="dxa"/>
            <w:tcBorders>
              <w:left w:val="single" w:sz="4" w:space="0" w:color="auto"/>
            </w:tcBorders>
            <w:shd w:val="clear" w:color="auto" w:fill="DAEEF3" w:themeFill="accent5" w:themeFillTint="33"/>
          </w:tcPr>
          <w:p w:rsidR="00D43645" w:rsidRPr="00252186" w:rsidRDefault="00B43A1D" w:rsidP="00B43A1D">
            <w:pPr>
              <w:pStyle w:val="AralkYok"/>
              <w:ind w:left="369"/>
              <w:jc w:val="both"/>
              <w:rPr>
                <w:rFonts w:cstheme="minorHAnsi"/>
              </w:rPr>
            </w:pPr>
            <w:r>
              <w:rPr>
                <w:rFonts w:cstheme="minorHAnsi"/>
              </w:rPr>
              <w:t>20.03.1966</w:t>
            </w:r>
          </w:p>
        </w:tc>
      </w:tr>
      <w:tr w:rsidR="00B43A1D" w:rsidRPr="00252186" w:rsidTr="00CF067E">
        <w:tc>
          <w:tcPr>
            <w:tcW w:w="3227" w:type="dxa"/>
            <w:tcBorders>
              <w:right w:val="single" w:sz="4" w:space="0" w:color="auto"/>
            </w:tcBorders>
            <w:shd w:val="clear" w:color="auto" w:fill="FDE9D9" w:themeFill="accent6" w:themeFillTint="33"/>
          </w:tcPr>
          <w:p w:rsidR="00B43A1D" w:rsidRPr="00252186" w:rsidRDefault="00B43A1D" w:rsidP="00D43645">
            <w:pPr>
              <w:pStyle w:val="AralkYok"/>
              <w:jc w:val="both"/>
              <w:rPr>
                <w:rFonts w:cstheme="minorHAnsi"/>
                <w:b/>
              </w:rPr>
            </w:pPr>
            <w:r w:rsidRPr="00252186">
              <w:rPr>
                <w:rFonts w:cstheme="minorHAnsi"/>
                <w:b/>
              </w:rPr>
              <w:t>Kaza Tarihi</w:t>
            </w:r>
          </w:p>
        </w:tc>
        <w:tc>
          <w:tcPr>
            <w:tcW w:w="6061" w:type="dxa"/>
            <w:tcBorders>
              <w:left w:val="single" w:sz="4" w:space="0" w:color="auto"/>
            </w:tcBorders>
            <w:shd w:val="clear" w:color="auto" w:fill="DAEEF3" w:themeFill="accent5" w:themeFillTint="33"/>
          </w:tcPr>
          <w:p w:rsidR="00B43A1D" w:rsidRPr="00252186" w:rsidRDefault="00B43A1D" w:rsidP="002D2EFD">
            <w:pPr>
              <w:pStyle w:val="AralkYok"/>
              <w:ind w:left="369"/>
              <w:jc w:val="both"/>
              <w:rPr>
                <w:rFonts w:cstheme="minorHAnsi"/>
              </w:rPr>
            </w:pPr>
            <w:r>
              <w:rPr>
                <w:rFonts w:cstheme="minorHAnsi"/>
              </w:rPr>
              <w:t>09.01.2016</w:t>
            </w:r>
          </w:p>
        </w:tc>
      </w:tr>
      <w:tr w:rsidR="00B43A1D" w:rsidRPr="00252186" w:rsidTr="00CF067E">
        <w:tc>
          <w:tcPr>
            <w:tcW w:w="3227" w:type="dxa"/>
            <w:tcBorders>
              <w:right w:val="single" w:sz="4" w:space="0" w:color="auto"/>
            </w:tcBorders>
            <w:shd w:val="clear" w:color="auto" w:fill="FDE9D9" w:themeFill="accent6" w:themeFillTint="33"/>
          </w:tcPr>
          <w:p w:rsidR="00B43A1D" w:rsidRPr="00252186" w:rsidRDefault="00B43A1D" w:rsidP="00D43645">
            <w:pPr>
              <w:pStyle w:val="AralkYok"/>
              <w:jc w:val="both"/>
              <w:rPr>
                <w:rFonts w:cstheme="minorHAnsi"/>
                <w:b/>
              </w:rPr>
            </w:pPr>
            <w:r w:rsidRPr="00252186">
              <w:rPr>
                <w:rFonts w:cstheme="minorHAnsi"/>
                <w:b/>
              </w:rPr>
              <w:t>Hesap Tarihi</w:t>
            </w:r>
          </w:p>
        </w:tc>
        <w:tc>
          <w:tcPr>
            <w:tcW w:w="6061" w:type="dxa"/>
            <w:tcBorders>
              <w:left w:val="single" w:sz="4" w:space="0" w:color="auto"/>
            </w:tcBorders>
            <w:shd w:val="clear" w:color="auto" w:fill="DAEEF3" w:themeFill="accent5" w:themeFillTint="33"/>
          </w:tcPr>
          <w:p w:rsidR="00B43A1D" w:rsidRPr="00252186" w:rsidRDefault="00B43A1D" w:rsidP="002D2EFD">
            <w:pPr>
              <w:pStyle w:val="AralkYok"/>
              <w:ind w:left="369"/>
              <w:jc w:val="both"/>
              <w:rPr>
                <w:rFonts w:cstheme="minorHAnsi"/>
              </w:rPr>
            </w:pPr>
            <w:r>
              <w:rPr>
                <w:rFonts w:cstheme="minorHAnsi"/>
              </w:rPr>
              <w:t>15.10.2020</w:t>
            </w:r>
          </w:p>
        </w:tc>
      </w:tr>
      <w:tr w:rsidR="00B43A1D" w:rsidRPr="00252186" w:rsidTr="00CF067E">
        <w:tc>
          <w:tcPr>
            <w:tcW w:w="3227" w:type="dxa"/>
            <w:tcBorders>
              <w:right w:val="single" w:sz="4" w:space="0" w:color="auto"/>
            </w:tcBorders>
            <w:shd w:val="clear" w:color="auto" w:fill="FDE9D9" w:themeFill="accent6" w:themeFillTint="33"/>
          </w:tcPr>
          <w:p w:rsidR="00B43A1D" w:rsidRPr="00252186" w:rsidRDefault="00B43A1D" w:rsidP="00D43645">
            <w:pPr>
              <w:pStyle w:val="AralkYok"/>
              <w:jc w:val="both"/>
              <w:rPr>
                <w:rFonts w:cstheme="minorHAnsi"/>
                <w:b/>
              </w:rPr>
            </w:pPr>
            <w:r w:rsidRPr="00252186">
              <w:rPr>
                <w:rFonts w:cstheme="minorHAnsi"/>
                <w:b/>
              </w:rPr>
              <w:t>Kaza Tarihindeki Yaşı</w:t>
            </w:r>
          </w:p>
        </w:tc>
        <w:tc>
          <w:tcPr>
            <w:tcW w:w="6061" w:type="dxa"/>
            <w:tcBorders>
              <w:left w:val="single" w:sz="4" w:space="0" w:color="auto"/>
            </w:tcBorders>
            <w:shd w:val="clear" w:color="auto" w:fill="DAEEF3" w:themeFill="accent5" w:themeFillTint="33"/>
          </w:tcPr>
          <w:p w:rsidR="00B43A1D" w:rsidRPr="00252186" w:rsidRDefault="00B43A1D" w:rsidP="002D2EFD">
            <w:pPr>
              <w:pStyle w:val="AralkYok"/>
              <w:ind w:left="369"/>
              <w:jc w:val="both"/>
              <w:rPr>
                <w:rFonts w:cstheme="minorHAnsi"/>
              </w:rPr>
            </w:pPr>
            <w:r>
              <w:rPr>
                <w:rFonts w:cstheme="minorHAnsi"/>
              </w:rPr>
              <w:t xml:space="preserve">50 Yaş, </w:t>
            </w:r>
          </w:p>
        </w:tc>
      </w:tr>
      <w:tr w:rsidR="00B43A1D" w:rsidTr="00CF067E">
        <w:tc>
          <w:tcPr>
            <w:tcW w:w="3227" w:type="dxa"/>
            <w:tcBorders>
              <w:right w:val="single" w:sz="4" w:space="0" w:color="auto"/>
            </w:tcBorders>
            <w:shd w:val="clear" w:color="auto" w:fill="FDE9D9" w:themeFill="accent6" w:themeFillTint="33"/>
          </w:tcPr>
          <w:p w:rsidR="00B43A1D" w:rsidRPr="00252186" w:rsidRDefault="00B43A1D" w:rsidP="00D43645">
            <w:pPr>
              <w:pStyle w:val="AralkYok"/>
              <w:jc w:val="both"/>
              <w:rPr>
                <w:rFonts w:cstheme="minorHAnsi"/>
                <w:b/>
              </w:rPr>
            </w:pPr>
            <w:r>
              <w:rPr>
                <w:rFonts w:cstheme="minorHAnsi"/>
                <w:b/>
              </w:rPr>
              <w:t>Hesap Tarihindeki Yaşı</w:t>
            </w:r>
          </w:p>
        </w:tc>
        <w:tc>
          <w:tcPr>
            <w:tcW w:w="6061" w:type="dxa"/>
            <w:tcBorders>
              <w:left w:val="single" w:sz="4" w:space="0" w:color="auto"/>
            </w:tcBorders>
            <w:shd w:val="clear" w:color="auto" w:fill="DAEEF3" w:themeFill="accent5" w:themeFillTint="33"/>
          </w:tcPr>
          <w:p w:rsidR="00B43A1D" w:rsidRDefault="00B43A1D" w:rsidP="002D2EFD">
            <w:pPr>
              <w:pStyle w:val="AralkYok"/>
              <w:ind w:left="369"/>
              <w:jc w:val="both"/>
              <w:rPr>
                <w:rFonts w:cstheme="minorHAnsi"/>
              </w:rPr>
            </w:pPr>
            <w:r>
              <w:rPr>
                <w:rFonts w:cstheme="minorHAnsi"/>
              </w:rPr>
              <w:t>55 Yaş</w:t>
            </w:r>
          </w:p>
        </w:tc>
      </w:tr>
      <w:tr w:rsidR="00D43645" w:rsidRPr="00252186" w:rsidTr="00CF067E">
        <w:tc>
          <w:tcPr>
            <w:tcW w:w="3227" w:type="dxa"/>
            <w:tcBorders>
              <w:right w:val="single" w:sz="4" w:space="0" w:color="auto"/>
            </w:tcBorders>
            <w:shd w:val="clear" w:color="auto" w:fill="FDE9D9" w:themeFill="accent6" w:themeFillTint="33"/>
          </w:tcPr>
          <w:p w:rsidR="00D43645" w:rsidRPr="00252186" w:rsidRDefault="00D43645" w:rsidP="001F784F">
            <w:pPr>
              <w:pStyle w:val="AralkYok"/>
              <w:jc w:val="both"/>
              <w:rPr>
                <w:rFonts w:cstheme="minorHAnsi"/>
                <w:b/>
              </w:rPr>
            </w:pPr>
            <w:r w:rsidRPr="00252186">
              <w:rPr>
                <w:rFonts w:cstheme="minorHAnsi"/>
                <w:b/>
              </w:rPr>
              <w:t xml:space="preserve">TRH 2010 </w:t>
            </w:r>
            <w:r w:rsidR="001F784F">
              <w:rPr>
                <w:rFonts w:cstheme="minorHAnsi"/>
                <w:b/>
              </w:rPr>
              <w:t>ERKEK</w:t>
            </w:r>
            <w:r w:rsidRPr="00252186">
              <w:rPr>
                <w:rFonts w:cstheme="minorHAnsi"/>
                <w:b/>
              </w:rPr>
              <w:t xml:space="preserve"> Tablosuna Göre Bakiye Ömrü (%1,8 Teknik faiz)</w:t>
            </w:r>
          </w:p>
        </w:tc>
        <w:tc>
          <w:tcPr>
            <w:tcW w:w="6061" w:type="dxa"/>
            <w:tcBorders>
              <w:left w:val="single" w:sz="4" w:space="0" w:color="auto"/>
            </w:tcBorders>
            <w:shd w:val="clear" w:color="auto" w:fill="DAEEF3" w:themeFill="accent5" w:themeFillTint="33"/>
          </w:tcPr>
          <w:p w:rsidR="00D43645" w:rsidRPr="00252186" w:rsidRDefault="001F784F" w:rsidP="00B43A1D">
            <w:pPr>
              <w:pStyle w:val="AralkYok"/>
              <w:jc w:val="both"/>
              <w:rPr>
                <w:rFonts w:cstheme="minorHAnsi"/>
              </w:rPr>
            </w:pPr>
            <w:r>
              <w:rPr>
                <w:rFonts w:cstheme="minorHAnsi"/>
              </w:rPr>
              <w:t xml:space="preserve">       </w:t>
            </w:r>
            <w:r w:rsidR="00B43A1D">
              <w:rPr>
                <w:rFonts w:cstheme="minorHAnsi"/>
              </w:rPr>
              <w:t>22</w:t>
            </w:r>
            <w:r w:rsidR="00D43645" w:rsidRPr="00252186">
              <w:rPr>
                <w:rFonts w:cstheme="minorHAnsi"/>
              </w:rPr>
              <w:t xml:space="preserve"> Yıl </w:t>
            </w:r>
          </w:p>
        </w:tc>
      </w:tr>
      <w:tr w:rsidR="00FA0A5E" w:rsidRPr="00252186" w:rsidTr="00CF067E">
        <w:tc>
          <w:tcPr>
            <w:tcW w:w="3227" w:type="dxa"/>
            <w:tcBorders>
              <w:right w:val="single" w:sz="4" w:space="0" w:color="auto"/>
            </w:tcBorders>
            <w:shd w:val="clear" w:color="auto" w:fill="FDE9D9" w:themeFill="accent6" w:themeFillTint="33"/>
          </w:tcPr>
          <w:p w:rsidR="00FA0A5E" w:rsidRPr="00252186" w:rsidRDefault="00FA0A5E" w:rsidP="002D2EFD">
            <w:pPr>
              <w:pStyle w:val="AralkYok"/>
              <w:jc w:val="both"/>
              <w:rPr>
                <w:rFonts w:cstheme="minorHAnsi"/>
                <w:b/>
              </w:rPr>
            </w:pPr>
            <w:r w:rsidRPr="00252186">
              <w:rPr>
                <w:rFonts w:cstheme="minorHAnsi"/>
                <w:b/>
              </w:rPr>
              <w:t>İşlemiş Dönem</w:t>
            </w:r>
          </w:p>
        </w:tc>
        <w:tc>
          <w:tcPr>
            <w:tcW w:w="6061" w:type="dxa"/>
            <w:tcBorders>
              <w:left w:val="single" w:sz="4" w:space="0" w:color="auto"/>
            </w:tcBorders>
            <w:shd w:val="clear" w:color="auto" w:fill="DAEEF3" w:themeFill="accent5" w:themeFillTint="33"/>
          </w:tcPr>
          <w:p w:rsidR="00FA0A5E" w:rsidRPr="00252186" w:rsidRDefault="00FA0A5E" w:rsidP="002D2EFD">
            <w:pPr>
              <w:pStyle w:val="AralkYok"/>
              <w:ind w:left="369"/>
              <w:jc w:val="both"/>
              <w:rPr>
                <w:rFonts w:cstheme="minorHAnsi"/>
              </w:rPr>
            </w:pPr>
            <w:r>
              <w:rPr>
                <w:rFonts w:cstheme="minorHAnsi"/>
              </w:rPr>
              <w:t xml:space="preserve">4 Yıl, 9 Ay, 7 Gün </w:t>
            </w:r>
          </w:p>
        </w:tc>
      </w:tr>
      <w:tr w:rsidR="00FA0A5E" w:rsidRPr="00252186" w:rsidTr="00CF067E">
        <w:tc>
          <w:tcPr>
            <w:tcW w:w="3227" w:type="dxa"/>
            <w:tcBorders>
              <w:right w:val="single" w:sz="4" w:space="0" w:color="auto"/>
            </w:tcBorders>
            <w:shd w:val="clear" w:color="auto" w:fill="FDE9D9" w:themeFill="accent6" w:themeFillTint="33"/>
          </w:tcPr>
          <w:p w:rsidR="00FA0A5E" w:rsidRPr="00252186" w:rsidRDefault="00FA0A5E" w:rsidP="00732683">
            <w:pPr>
              <w:pStyle w:val="AralkYok"/>
              <w:jc w:val="both"/>
              <w:rPr>
                <w:rFonts w:cstheme="minorHAnsi"/>
                <w:b/>
              </w:rPr>
            </w:pPr>
            <w:r>
              <w:rPr>
                <w:rFonts w:cstheme="minorHAnsi"/>
                <w:b/>
              </w:rPr>
              <w:t>Hesap Tarihine Göre Destek Göreceği Süre</w:t>
            </w:r>
          </w:p>
        </w:tc>
        <w:tc>
          <w:tcPr>
            <w:tcW w:w="6061" w:type="dxa"/>
            <w:tcBorders>
              <w:left w:val="single" w:sz="4" w:space="0" w:color="auto"/>
            </w:tcBorders>
            <w:shd w:val="clear" w:color="auto" w:fill="DAEEF3" w:themeFill="accent5" w:themeFillTint="33"/>
          </w:tcPr>
          <w:p w:rsidR="00FA0A5E" w:rsidRPr="0031618A" w:rsidRDefault="00FA0A5E" w:rsidP="00B43A1D">
            <w:pPr>
              <w:pStyle w:val="AralkYok"/>
              <w:jc w:val="both"/>
              <w:rPr>
                <w:rFonts w:cstheme="minorHAnsi"/>
                <w:b/>
              </w:rPr>
            </w:pPr>
            <w:r w:rsidRPr="0031618A">
              <w:rPr>
                <w:rFonts w:cstheme="minorHAnsi"/>
                <w:b/>
              </w:rPr>
              <w:t xml:space="preserve">       </w:t>
            </w:r>
            <w:r>
              <w:rPr>
                <w:rFonts w:cstheme="minorHAnsi"/>
                <w:b/>
              </w:rPr>
              <w:t>22</w:t>
            </w:r>
            <w:r w:rsidRPr="0031618A">
              <w:rPr>
                <w:rFonts w:cstheme="minorHAnsi"/>
                <w:b/>
              </w:rPr>
              <w:t xml:space="preserve"> Yıl</w:t>
            </w:r>
            <w:r>
              <w:rPr>
                <w:rFonts w:cstheme="minorHAnsi"/>
                <w:b/>
              </w:rPr>
              <w:t xml:space="preserve"> (Kendi bakiye ömür süresi ile sınırlı olarak)</w:t>
            </w:r>
          </w:p>
        </w:tc>
      </w:tr>
    </w:tbl>
    <w:p w:rsidR="004C19EA" w:rsidRDefault="004C19EA" w:rsidP="00CF067E">
      <w:pPr>
        <w:pStyle w:val="AralkYok"/>
        <w:shd w:val="clear" w:color="auto" w:fill="FDE9D9" w:themeFill="accent6" w:themeFillTint="33"/>
        <w:jc w:val="center"/>
        <w:rPr>
          <w:rFonts w:cstheme="minorHAnsi"/>
          <w:b/>
        </w:rPr>
      </w:pPr>
    </w:p>
    <w:p w:rsidR="00A837A9" w:rsidRPr="00252186" w:rsidRDefault="00A837A9" w:rsidP="00CF067E">
      <w:pPr>
        <w:pStyle w:val="AralkYok"/>
        <w:shd w:val="clear" w:color="auto" w:fill="FDE9D9" w:themeFill="accent6" w:themeFillTint="33"/>
        <w:jc w:val="center"/>
        <w:rPr>
          <w:rFonts w:cstheme="minorHAnsi"/>
          <w:b/>
        </w:rPr>
      </w:pPr>
      <w:r w:rsidRPr="00252186">
        <w:rPr>
          <w:rFonts w:cstheme="minorHAnsi"/>
          <w:b/>
        </w:rPr>
        <w:lastRenderedPageBreak/>
        <w:t>PAY ORANLARI</w:t>
      </w:r>
    </w:p>
    <w:p w:rsidR="00A837A9" w:rsidRPr="00252186" w:rsidRDefault="00A837A9" w:rsidP="00A837A9">
      <w:pPr>
        <w:pStyle w:val="AralkYok"/>
        <w:jc w:val="both"/>
        <w:rPr>
          <w:rFonts w:cstheme="minorHAnsi"/>
        </w:rPr>
      </w:pPr>
      <w:r w:rsidRPr="00252186">
        <w:rPr>
          <w:rFonts w:cstheme="minorHAnsi"/>
        </w:rPr>
        <w:tab/>
      </w:r>
      <w:r w:rsidRPr="00252186">
        <w:rPr>
          <w:rFonts w:cstheme="minorHAnsi"/>
        </w:rPr>
        <w:tab/>
      </w:r>
    </w:p>
    <w:p w:rsidR="00A837A9" w:rsidRPr="00252186" w:rsidRDefault="00A837A9" w:rsidP="00A837A9">
      <w:pPr>
        <w:pStyle w:val="AralkYok"/>
        <w:jc w:val="both"/>
        <w:rPr>
          <w:rFonts w:cstheme="minorHAnsi"/>
        </w:rPr>
      </w:pPr>
      <w:r w:rsidRPr="00252186">
        <w:rPr>
          <w:rFonts w:cstheme="minorHAnsi"/>
        </w:rPr>
        <w:tab/>
      </w:r>
      <w:r w:rsidRPr="00252186">
        <w:rPr>
          <w:rFonts w:cstheme="minorHAnsi"/>
        </w:rPr>
        <w:tab/>
      </w:r>
      <w:r w:rsidR="00C20982" w:rsidRPr="00252186">
        <w:rPr>
          <w:rFonts w:cstheme="minorHAnsi"/>
        </w:rPr>
        <w:t>Destek gören</w:t>
      </w:r>
      <w:r w:rsidR="006D166E">
        <w:rPr>
          <w:rFonts w:cstheme="minorHAnsi"/>
        </w:rPr>
        <w:t xml:space="preserve"> </w:t>
      </w:r>
      <w:r w:rsidR="004C19EA">
        <w:rPr>
          <w:rFonts w:cstheme="minorHAnsi"/>
        </w:rPr>
        <w:t xml:space="preserve">……………. </w:t>
      </w:r>
      <w:proofErr w:type="gramStart"/>
      <w:r w:rsidR="00C20982" w:rsidRPr="00252186">
        <w:rPr>
          <w:rFonts w:cstheme="minorHAnsi"/>
        </w:rPr>
        <w:t>desteğin</w:t>
      </w:r>
      <w:proofErr w:type="gramEnd"/>
      <w:r w:rsidR="00C20982" w:rsidRPr="00252186">
        <w:rPr>
          <w:rFonts w:cstheme="minorHAnsi"/>
        </w:rPr>
        <w:t xml:space="preserve"> </w:t>
      </w:r>
      <w:r w:rsidR="00D43645">
        <w:rPr>
          <w:rFonts w:cstheme="minorHAnsi"/>
        </w:rPr>
        <w:t xml:space="preserve">babası, </w:t>
      </w:r>
      <w:r w:rsidR="004C19EA">
        <w:rPr>
          <w:rFonts w:cstheme="minorHAnsi"/>
        </w:rPr>
        <w:t xml:space="preserve">………………….. </w:t>
      </w:r>
      <w:r w:rsidR="00D43645">
        <w:rPr>
          <w:rFonts w:cstheme="minorHAnsi"/>
        </w:rPr>
        <w:t xml:space="preserve">ise </w:t>
      </w:r>
      <w:r w:rsidR="00C20982" w:rsidRPr="00252186">
        <w:rPr>
          <w:rFonts w:cstheme="minorHAnsi"/>
        </w:rPr>
        <w:t xml:space="preserve">annesidir. </w:t>
      </w:r>
      <w:r w:rsidR="006D166E">
        <w:rPr>
          <w:rFonts w:cstheme="minorHAnsi"/>
        </w:rPr>
        <w:t xml:space="preserve">Diğer davacılar yönünden destekten yoksunluk zararı talebi olmadığı gibi </w:t>
      </w:r>
      <w:r w:rsidR="00E52DE4">
        <w:rPr>
          <w:rFonts w:cstheme="minorHAnsi"/>
        </w:rPr>
        <w:t xml:space="preserve">destek gördüklerine dair de dosyada bir bilgi bulunmamaktadır. Bu nedenle anne ve baba dışındaki diğer davacılar yönünden destek zararı hesabı yapılmayacaktır. </w:t>
      </w:r>
      <w:r w:rsidR="00E422BC">
        <w:rPr>
          <w:rFonts w:cstheme="minorHAnsi"/>
        </w:rPr>
        <w:t>Deste</w:t>
      </w:r>
      <w:r w:rsidR="00F521AF">
        <w:rPr>
          <w:rFonts w:cstheme="minorHAnsi"/>
        </w:rPr>
        <w:t xml:space="preserve">k </w:t>
      </w:r>
      <w:r w:rsidR="00E920FC">
        <w:rPr>
          <w:rFonts w:cstheme="minorHAnsi"/>
        </w:rPr>
        <w:t xml:space="preserve">kaza tarihinde 20 yaşında olup hesap tarihinde ise yaşasaydı </w:t>
      </w:r>
      <w:r w:rsidR="00F521AF">
        <w:rPr>
          <w:rFonts w:cstheme="minorHAnsi"/>
        </w:rPr>
        <w:t xml:space="preserve">25 yaşında </w:t>
      </w:r>
      <w:r w:rsidR="00E920FC">
        <w:rPr>
          <w:rFonts w:cstheme="minorHAnsi"/>
        </w:rPr>
        <w:t xml:space="preserve">olacaktı. </w:t>
      </w:r>
      <w:r w:rsidR="00214FEA">
        <w:rPr>
          <w:rFonts w:cstheme="minorHAnsi"/>
        </w:rPr>
        <w:t xml:space="preserve">Desteğin yaşasaydı 30 yaşında evleneceği, </w:t>
      </w:r>
      <w:r w:rsidR="00E422BC">
        <w:rPr>
          <w:rFonts w:cstheme="minorHAnsi"/>
        </w:rPr>
        <w:t xml:space="preserve">evlendikten 2 yıl sonra </w:t>
      </w:r>
      <w:r w:rsidR="00214FEA">
        <w:rPr>
          <w:rFonts w:cstheme="minorHAnsi"/>
        </w:rPr>
        <w:t xml:space="preserve">32 </w:t>
      </w:r>
      <w:r w:rsidR="00E422BC">
        <w:rPr>
          <w:rFonts w:cstheme="minorHAnsi"/>
        </w:rPr>
        <w:t xml:space="preserve">yaşında ilk çocuğunun olacağı, 2 yıl sonra da </w:t>
      </w:r>
      <w:r w:rsidR="00214FEA">
        <w:rPr>
          <w:rFonts w:cstheme="minorHAnsi"/>
        </w:rPr>
        <w:t xml:space="preserve">34 </w:t>
      </w:r>
      <w:r w:rsidR="00E422BC">
        <w:rPr>
          <w:rFonts w:cstheme="minorHAnsi"/>
        </w:rPr>
        <w:t xml:space="preserve">yaşında ikinci çocuğunun doğacağı kabul edilecektir. Bu nedenle </w:t>
      </w:r>
      <w:r w:rsidR="00214FEA">
        <w:rPr>
          <w:rFonts w:cstheme="minorHAnsi"/>
        </w:rPr>
        <w:t xml:space="preserve">desteğin </w:t>
      </w:r>
      <w:r w:rsidR="00E422BC">
        <w:rPr>
          <w:rFonts w:cstheme="minorHAnsi"/>
        </w:rPr>
        <w:t xml:space="preserve">ilk </w:t>
      </w:r>
      <w:r w:rsidR="00214FEA">
        <w:rPr>
          <w:rFonts w:cstheme="minorHAnsi"/>
        </w:rPr>
        <w:t xml:space="preserve">5 </w:t>
      </w:r>
      <w:r w:rsidR="00E422BC">
        <w:rPr>
          <w:rFonts w:cstheme="minorHAnsi"/>
        </w:rPr>
        <w:t>yıl</w:t>
      </w:r>
      <w:r w:rsidR="009D146E">
        <w:rPr>
          <w:rFonts w:cstheme="minorHAnsi"/>
        </w:rPr>
        <w:t xml:space="preserve"> </w:t>
      </w:r>
      <w:r w:rsidR="00E422BC">
        <w:rPr>
          <w:rFonts w:cstheme="minorHAnsi"/>
        </w:rPr>
        <w:t xml:space="preserve">gelirinin 2 payını kendisine, 1’er payını anne ve babasına ayıracağı, evlendikten sonra gelirinin 2 payını kendine, 2 payını eşine, 1’er payını anne ve babasına ayıracağı, ilk çocuktan </w:t>
      </w:r>
      <w:r w:rsidR="009D146E">
        <w:rPr>
          <w:rFonts w:cstheme="minorHAnsi"/>
        </w:rPr>
        <w:t>sonra desteğin</w:t>
      </w:r>
      <w:r w:rsidR="00E422BC">
        <w:rPr>
          <w:rFonts w:cstheme="minorHAnsi"/>
        </w:rPr>
        <w:t xml:space="preserve"> gelirinin 2 payını kendine, 2 payını eşine, 1’er payını annesine, babasına ve çocuğuna ayıracağı, ikinci çocuktan sonra da gelirinin 2 payını kendine, 2 payını eşine, 1’er payını da annesine, babasına ve çocuklarına ay</w:t>
      </w:r>
      <w:r w:rsidR="00214FEA">
        <w:rPr>
          <w:rFonts w:cstheme="minorHAnsi"/>
        </w:rPr>
        <w:t>ıracağı var sayılacaktır.</w:t>
      </w:r>
    </w:p>
    <w:p w:rsidR="00A837A9" w:rsidRPr="00252186" w:rsidRDefault="00A837A9" w:rsidP="00A837A9">
      <w:pPr>
        <w:pStyle w:val="AralkYok"/>
        <w:jc w:val="both"/>
        <w:rPr>
          <w:rFonts w:cstheme="minorHAnsi"/>
        </w:rPr>
      </w:pPr>
    </w:p>
    <w:tbl>
      <w:tblPr>
        <w:tblStyle w:val="TabloKlavuzu"/>
        <w:tblpPr w:leftFromText="141" w:rightFromText="141" w:vertAnchor="text" w:horzAnchor="margin" w:tblpXSpec="center" w:tblpY="140"/>
        <w:tblW w:w="9180" w:type="dxa"/>
        <w:tblLayout w:type="fixed"/>
        <w:tblLook w:val="04A0" w:firstRow="1" w:lastRow="0" w:firstColumn="1" w:lastColumn="0" w:noHBand="0" w:noVBand="1"/>
      </w:tblPr>
      <w:tblGrid>
        <w:gridCol w:w="1951"/>
        <w:gridCol w:w="1276"/>
        <w:gridCol w:w="1134"/>
        <w:gridCol w:w="1559"/>
        <w:gridCol w:w="1134"/>
        <w:gridCol w:w="1134"/>
        <w:gridCol w:w="992"/>
      </w:tblGrid>
      <w:tr w:rsidR="003A4A49" w:rsidRPr="00252186" w:rsidTr="003A4A49">
        <w:tc>
          <w:tcPr>
            <w:tcW w:w="1951" w:type="dxa"/>
            <w:shd w:val="clear" w:color="auto" w:fill="C6D9F1" w:themeFill="text2" w:themeFillTint="33"/>
          </w:tcPr>
          <w:p w:rsidR="00E422BC" w:rsidRPr="00E422BC" w:rsidRDefault="00E422BC" w:rsidP="00A837A9">
            <w:pPr>
              <w:pStyle w:val="AralkYok"/>
              <w:jc w:val="both"/>
              <w:rPr>
                <w:rFonts w:cstheme="minorHAnsi"/>
                <w:b/>
                <w:sz w:val="16"/>
                <w:szCs w:val="16"/>
              </w:rPr>
            </w:pPr>
            <w:r w:rsidRPr="00E422BC">
              <w:rPr>
                <w:rFonts w:cstheme="minorHAnsi"/>
                <w:b/>
                <w:sz w:val="16"/>
                <w:szCs w:val="16"/>
              </w:rPr>
              <w:t>SÜRE</w:t>
            </w:r>
          </w:p>
        </w:tc>
        <w:tc>
          <w:tcPr>
            <w:tcW w:w="1276" w:type="dxa"/>
            <w:shd w:val="clear" w:color="auto" w:fill="C6D9F1" w:themeFill="text2" w:themeFillTint="33"/>
          </w:tcPr>
          <w:p w:rsidR="00214FEA" w:rsidRDefault="004C19EA" w:rsidP="00A837A9">
            <w:pPr>
              <w:pStyle w:val="AralkYok"/>
              <w:jc w:val="both"/>
              <w:rPr>
                <w:rFonts w:cstheme="minorHAnsi"/>
                <w:b/>
                <w:sz w:val="16"/>
                <w:szCs w:val="16"/>
              </w:rPr>
            </w:pPr>
            <w:r>
              <w:rPr>
                <w:rFonts w:cstheme="minorHAnsi"/>
                <w:b/>
                <w:sz w:val="16"/>
                <w:szCs w:val="16"/>
              </w:rPr>
              <w:t xml:space="preserve">………….. </w:t>
            </w:r>
          </w:p>
          <w:p w:rsidR="00E422BC" w:rsidRPr="00E422BC" w:rsidRDefault="00E422BC" w:rsidP="00A837A9">
            <w:pPr>
              <w:pStyle w:val="AralkYok"/>
              <w:jc w:val="both"/>
              <w:rPr>
                <w:rFonts w:cstheme="minorHAnsi"/>
                <w:b/>
                <w:sz w:val="16"/>
                <w:szCs w:val="16"/>
              </w:rPr>
            </w:pPr>
            <w:r w:rsidRPr="00E422BC">
              <w:rPr>
                <w:rFonts w:cstheme="minorHAnsi"/>
                <w:b/>
                <w:sz w:val="16"/>
                <w:szCs w:val="16"/>
              </w:rPr>
              <w:t>(DESTEK)</w:t>
            </w:r>
          </w:p>
        </w:tc>
        <w:tc>
          <w:tcPr>
            <w:tcW w:w="1134" w:type="dxa"/>
            <w:shd w:val="clear" w:color="auto" w:fill="C6D9F1" w:themeFill="text2" w:themeFillTint="33"/>
          </w:tcPr>
          <w:p w:rsidR="00E422BC" w:rsidRPr="00E422BC" w:rsidRDefault="004C19EA" w:rsidP="00A837A9">
            <w:pPr>
              <w:pStyle w:val="AralkYok"/>
              <w:jc w:val="both"/>
              <w:rPr>
                <w:rFonts w:cstheme="minorHAnsi"/>
                <w:b/>
                <w:sz w:val="16"/>
                <w:szCs w:val="16"/>
              </w:rPr>
            </w:pPr>
            <w:r>
              <w:rPr>
                <w:rFonts w:cstheme="minorHAnsi"/>
                <w:b/>
                <w:sz w:val="16"/>
                <w:szCs w:val="16"/>
              </w:rPr>
              <w:t xml:space="preserve">…………… </w:t>
            </w:r>
          </w:p>
          <w:p w:rsidR="00E422BC" w:rsidRPr="00E422BC" w:rsidRDefault="00E422BC" w:rsidP="00A837A9">
            <w:pPr>
              <w:pStyle w:val="AralkYok"/>
              <w:jc w:val="both"/>
              <w:rPr>
                <w:rFonts w:cstheme="minorHAnsi"/>
                <w:b/>
                <w:sz w:val="16"/>
                <w:szCs w:val="16"/>
              </w:rPr>
            </w:pPr>
            <w:r w:rsidRPr="00E422BC">
              <w:rPr>
                <w:rFonts w:cstheme="minorHAnsi"/>
                <w:b/>
                <w:sz w:val="16"/>
                <w:szCs w:val="16"/>
              </w:rPr>
              <w:t>(</w:t>
            </w:r>
            <w:r>
              <w:rPr>
                <w:rFonts w:cstheme="minorHAnsi"/>
                <w:b/>
                <w:sz w:val="16"/>
                <w:szCs w:val="16"/>
              </w:rPr>
              <w:t>BABA</w:t>
            </w:r>
            <w:r w:rsidRPr="00E422BC">
              <w:rPr>
                <w:rFonts w:cstheme="minorHAnsi"/>
                <w:b/>
                <w:sz w:val="16"/>
                <w:szCs w:val="16"/>
              </w:rPr>
              <w:t xml:space="preserve">) </w:t>
            </w:r>
          </w:p>
        </w:tc>
        <w:tc>
          <w:tcPr>
            <w:tcW w:w="1559" w:type="dxa"/>
            <w:shd w:val="clear" w:color="auto" w:fill="C6D9F1" w:themeFill="text2" w:themeFillTint="33"/>
          </w:tcPr>
          <w:p w:rsidR="00E422BC" w:rsidRPr="00E422BC" w:rsidRDefault="004C19EA" w:rsidP="00872DEB">
            <w:pPr>
              <w:pStyle w:val="AralkYok"/>
              <w:jc w:val="both"/>
              <w:rPr>
                <w:rFonts w:cstheme="minorHAnsi"/>
                <w:b/>
                <w:sz w:val="16"/>
                <w:szCs w:val="16"/>
              </w:rPr>
            </w:pPr>
            <w:r>
              <w:rPr>
                <w:rFonts w:cstheme="minorHAnsi"/>
                <w:b/>
                <w:sz w:val="16"/>
                <w:szCs w:val="16"/>
              </w:rPr>
              <w:t xml:space="preserve">………… </w:t>
            </w:r>
            <w:r w:rsidR="00E422BC">
              <w:rPr>
                <w:rFonts w:cstheme="minorHAnsi"/>
                <w:b/>
                <w:sz w:val="16"/>
                <w:szCs w:val="16"/>
              </w:rPr>
              <w:t>(ANNE)</w:t>
            </w:r>
          </w:p>
        </w:tc>
        <w:tc>
          <w:tcPr>
            <w:tcW w:w="1134" w:type="dxa"/>
            <w:shd w:val="clear" w:color="auto" w:fill="C6D9F1" w:themeFill="text2" w:themeFillTint="33"/>
          </w:tcPr>
          <w:p w:rsidR="00E422BC" w:rsidRPr="00E422BC" w:rsidRDefault="00E422BC" w:rsidP="00A837A9">
            <w:pPr>
              <w:pStyle w:val="AralkYok"/>
              <w:jc w:val="both"/>
              <w:rPr>
                <w:rFonts w:cstheme="minorHAnsi"/>
                <w:b/>
                <w:sz w:val="16"/>
                <w:szCs w:val="16"/>
              </w:rPr>
            </w:pPr>
            <w:r w:rsidRPr="00E422BC">
              <w:rPr>
                <w:rFonts w:cstheme="minorHAnsi"/>
                <w:b/>
                <w:sz w:val="16"/>
                <w:szCs w:val="16"/>
              </w:rPr>
              <w:t>EŞ</w:t>
            </w:r>
          </w:p>
        </w:tc>
        <w:tc>
          <w:tcPr>
            <w:tcW w:w="1134" w:type="dxa"/>
            <w:shd w:val="clear" w:color="auto" w:fill="C6D9F1" w:themeFill="text2" w:themeFillTint="33"/>
          </w:tcPr>
          <w:p w:rsidR="00E422BC" w:rsidRPr="00E422BC" w:rsidRDefault="00E422BC" w:rsidP="00487ADE">
            <w:pPr>
              <w:pStyle w:val="AralkYok"/>
              <w:jc w:val="both"/>
              <w:rPr>
                <w:rFonts w:cstheme="minorHAnsi"/>
                <w:b/>
                <w:sz w:val="16"/>
                <w:szCs w:val="16"/>
              </w:rPr>
            </w:pPr>
            <w:r w:rsidRPr="00E422BC">
              <w:rPr>
                <w:rFonts w:cstheme="minorHAnsi"/>
                <w:b/>
                <w:sz w:val="16"/>
                <w:szCs w:val="16"/>
              </w:rPr>
              <w:t>1.ÇOCUK</w:t>
            </w:r>
          </w:p>
        </w:tc>
        <w:tc>
          <w:tcPr>
            <w:tcW w:w="992" w:type="dxa"/>
            <w:shd w:val="clear" w:color="auto" w:fill="C6D9F1" w:themeFill="text2" w:themeFillTint="33"/>
          </w:tcPr>
          <w:p w:rsidR="00E422BC" w:rsidRPr="00E422BC" w:rsidRDefault="00E422BC" w:rsidP="00E422BC">
            <w:pPr>
              <w:pStyle w:val="AralkYok"/>
              <w:rPr>
                <w:b/>
                <w:sz w:val="16"/>
                <w:szCs w:val="16"/>
              </w:rPr>
            </w:pPr>
            <w:r w:rsidRPr="00E422BC">
              <w:rPr>
                <w:b/>
                <w:sz w:val="16"/>
                <w:szCs w:val="16"/>
              </w:rPr>
              <w:t>2.ÇOCUK</w:t>
            </w:r>
          </w:p>
        </w:tc>
      </w:tr>
      <w:tr w:rsidR="003A4A49" w:rsidRPr="00252186" w:rsidTr="003A4A49">
        <w:tc>
          <w:tcPr>
            <w:tcW w:w="1951" w:type="dxa"/>
            <w:shd w:val="clear" w:color="auto" w:fill="FDE9D9" w:themeFill="accent6" w:themeFillTint="33"/>
          </w:tcPr>
          <w:p w:rsidR="00E422BC" w:rsidRPr="00E422BC" w:rsidRDefault="003A4A49" w:rsidP="00A837A9">
            <w:pPr>
              <w:pStyle w:val="AralkYok"/>
              <w:jc w:val="both"/>
              <w:rPr>
                <w:rFonts w:cstheme="minorHAnsi"/>
                <w:sz w:val="16"/>
                <w:szCs w:val="16"/>
              </w:rPr>
            </w:pPr>
            <w:r>
              <w:rPr>
                <w:rFonts w:cstheme="minorHAnsi"/>
                <w:sz w:val="16"/>
                <w:szCs w:val="16"/>
              </w:rPr>
              <w:t>10</w:t>
            </w:r>
            <w:r w:rsidR="00E422BC" w:rsidRPr="00E422BC">
              <w:rPr>
                <w:rFonts w:cstheme="minorHAnsi"/>
                <w:sz w:val="16"/>
                <w:szCs w:val="16"/>
              </w:rPr>
              <w:t xml:space="preserve"> YIL </w:t>
            </w:r>
            <w:r>
              <w:rPr>
                <w:rFonts w:cstheme="minorHAnsi"/>
                <w:sz w:val="16"/>
                <w:szCs w:val="16"/>
              </w:rPr>
              <w:t>(5 Yılı işlemiş dönemde, 5 yılı işleyecek dönemde</w:t>
            </w:r>
          </w:p>
        </w:tc>
        <w:tc>
          <w:tcPr>
            <w:tcW w:w="1276" w:type="dxa"/>
            <w:shd w:val="clear" w:color="auto" w:fill="FDE9D9" w:themeFill="accent6" w:themeFillTint="33"/>
          </w:tcPr>
          <w:p w:rsidR="00E422BC" w:rsidRPr="00E422BC" w:rsidRDefault="00E422BC" w:rsidP="00A837A9">
            <w:pPr>
              <w:pStyle w:val="AralkYok"/>
              <w:jc w:val="both"/>
              <w:rPr>
                <w:rFonts w:cstheme="minorHAnsi"/>
                <w:sz w:val="16"/>
                <w:szCs w:val="16"/>
              </w:rPr>
            </w:pPr>
            <w:r w:rsidRPr="00E422BC">
              <w:rPr>
                <w:rFonts w:cstheme="minorHAnsi"/>
                <w:sz w:val="16"/>
                <w:szCs w:val="16"/>
              </w:rPr>
              <w:t>2/4</w:t>
            </w:r>
          </w:p>
        </w:tc>
        <w:tc>
          <w:tcPr>
            <w:tcW w:w="1134" w:type="dxa"/>
            <w:shd w:val="clear" w:color="auto" w:fill="FDE9D9" w:themeFill="accent6" w:themeFillTint="33"/>
          </w:tcPr>
          <w:p w:rsidR="00E422BC" w:rsidRPr="00E422BC" w:rsidRDefault="00E422BC" w:rsidP="00A837A9">
            <w:pPr>
              <w:pStyle w:val="AralkYok"/>
              <w:jc w:val="both"/>
              <w:rPr>
                <w:rFonts w:cstheme="minorHAnsi"/>
                <w:b/>
                <w:sz w:val="16"/>
                <w:szCs w:val="16"/>
              </w:rPr>
            </w:pPr>
            <w:r w:rsidRPr="00E422BC">
              <w:rPr>
                <w:rFonts w:cstheme="minorHAnsi"/>
                <w:b/>
                <w:sz w:val="16"/>
                <w:szCs w:val="16"/>
              </w:rPr>
              <w:t>1/4</w:t>
            </w:r>
          </w:p>
        </w:tc>
        <w:tc>
          <w:tcPr>
            <w:tcW w:w="1559" w:type="dxa"/>
            <w:shd w:val="clear" w:color="auto" w:fill="FDE9D9" w:themeFill="accent6" w:themeFillTint="33"/>
          </w:tcPr>
          <w:p w:rsidR="00E422BC" w:rsidRPr="00E422BC" w:rsidRDefault="00E422BC" w:rsidP="00A837A9">
            <w:pPr>
              <w:rPr>
                <w:rFonts w:asciiTheme="minorHAnsi" w:hAnsiTheme="minorHAnsi" w:cstheme="minorHAnsi"/>
                <w:b/>
                <w:sz w:val="16"/>
                <w:szCs w:val="16"/>
              </w:rPr>
            </w:pPr>
            <w:r w:rsidRPr="00E422BC">
              <w:rPr>
                <w:rFonts w:asciiTheme="minorHAnsi" w:hAnsiTheme="minorHAnsi" w:cstheme="minorHAnsi"/>
                <w:b/>
                <w:sz w:val="16"/>
                <w:szCs w:val="16"/>
              </w:rPr>
              <w:t>1/4</w:t>
            </w:r>
          </w:p>
        </w:tc>
        <w:tc>
          <w:tcPr>
            <w:tcW w:w="1134" w:type="dxa"/>
            <w:shd w:val="clear" w:color="auto" w:fill="FDE9D9" w:themeFill="accent6" w:themeFillTint="33"/>
          </w:tcPr>
          <w:p w:rsidR="00E422BC" w:rsidRPr="00E422BC" w:rsidRDefault="00E422BC" w:rsidP="00A837A9">
            <w:pPr>
              <w:rPr>
                <w:rFonts w:asciiTheme="minorHAnsi" w:hAnsiTheme="minorHAnsi" w:cstheme="minorHAnsi"/>
                <w:sz w:val="16"/>
                <w:szCs w:val="16"/>
              </w:rPr>
            </w:pPr>
          </w:p>
        </w:tc>
        <w:tc>
          <w:tcPr>
            <w:tcW w:w="1134" w:type="dxa"/>
            <w:shd w:val="clear" w:color="auto" w:fill="FDE9D9" w:themeFill="accent6" w:themeFillTint="33"/>
          </w:tcPr>
          <w:p w:rsidR="00E422BC" w:rsidRPr="00E422BC" w:rsidRDefault="00E422BC" w:rsidP="00A837A9">
            <w:pPr>
              <w:rPr>
                <w:rFonts w:asciiTheme="minorHAnsi" w:hAnsiTheme="minorHAnsi" w:cstheme="minorHAnsi"/>
                <w:sz w:val="16"/>
                <w:szCs w:val="16"/>
              </w:rPr>
            </w:pPr>
          </w:p>
        </w:tc>
        <w:tc>
          <w:tcPr>
            <w:tcW w:w="992" w:type="dxa"/>
            <w:shd w:val="clear" w:color="auto" w:fill="FDE9D9" w:themeFill="accent6" w:themeFillTint="33"/>
          </w:tcPr>
          <w:p w:rsidR="00E422BC" w:rsidRPr="00E422BC" w:rsidRDefault="00E422BC" w:rsidP="00E422BC">
            <w:pPr>
              <w:pStyle w:val="AralkYok"/>
              <w:rPr>
                <w:sz w:val="16"/>
                <w:szCs w:val="16"/>
              </w:rPr>
            </w:pPr>
          </w:p>
        </w:tc>
      </w:tr>
      <w:tr w:rsidR="003A4A49" w:rsidRPr="00252186" w:rsidTr="003A4A49">
        <w:tc>
          <w:tcPr>
            <w:tcW w:w="1951" w:type="dxa"/>
            <w:shd w:val="clear" w:color="auto" w:fill="FDE9D9" w:themeFill="accent6" w:themeFillTint="33"/>
          </w:tcPr>
          <w:p w:rsidR="00E422BC" w:rsidRPr="00E422BC" w:rsidRDefault="00E422BC" w:rsidP="00E422BC">
            <w:pPr>
              <w:pStyle w:val="AralkYok"/>
              <w:jc w:val="both"/>
              <w:rPr>
                <w:rFonts w:cstheme="minorHAnsi"/>
                <w:sz w:val="16"/>
                <w:szCs w:val="16"/>
              </w:rPr>
            </w:pPr>
            <w:r w:rsidRPr="00E422BC">
              <w:rPr>
                <w:rFonts w:cstheme="minorHAnsi"/>
                <w:sz w:val="16"/>
                <w:szCs w:val="16"/>
              </w:rPr>
              <w:t xml:space="preserve">2 </w:t>
            </w:r>
            <w:r>
              <w:rPr>
                <w:rFonts w:cstheme="minorHAnsi"/>
                <w:sz w:val="16"/>
                <w:szCs w:val="16"/>
              </w:rPr>
              <w:t>YIL</w:t>
            </w:r>
          </w:p>
          <w:p w:rsidR="00E422BC" w:rsidRPr="00E422BC" w:rsidRDefault="00E422BC" w:rsidP="00A837A9">
            <w:pPr>
              <w:pStyle w:val="AralkYok"/>
              <w:jc w:val="both"/>
              <w:rPr>
                <w:rFonts w:cstheme="minorHAnsi"/>
                <w:sz w:val="16"/>
                <w:szCs w:val="16"/>
              </w:rPr>
            </w:pPr>
          </w:p>
        </w:tc>
        <w:tc>
          <w:tcPr>
            <w:tcW w:w="1276" w:type="dxa"/>
            <w:shd w:val="clear" w:color="auto" w:fill="FDE9D9" w:themeFill="accent6" w:themeFillTint="33"/>
          </w:tcPr>
          <w:p w:rsidR="00E422BC" w:rsidRPr="00E422BC" w:rsidRDefault="00E422BC" w:rsidP="00872DEB">
            <w:pPr>
              <w:pStyle w:val="AralkYok"/>
              <w:jc w:val="both"/>
              <w:rPr>
                <w:rFonts w:cstheme="minorHAnsi"/>
                <w:sz w:val="16"/>
                <w:szCs w:val="16"/>
              </w:rPr>
            </w:pPr>
            <w:r w:rsidRPr="00E422BC">
              <w:rPr>
                <w:rFonts w:cstheme="minorHAnsi"/>
                <w:sz w:val="16"/>
                <w:szCs w:val="16"/>
              </w:rPr>
              <w:t>2/</w:t>
            </w:r>
            <w:r w:rsidR="00872DEB">
              <w:rPr>
                <w:rFonts w:cstheme="minorHAnsi"/>
                <w:sz w:val="16"/>
                <w:szCs w:val="16"/>
              </w:rPr>
              <w:t>6</w:t>
            </w:r>
          </w:p>
        </w:tc>
        <w:tc>
          <w:tcPr>
            <w:tcW w:w="1134" w:type="dxa"/>
            <w:shd w:val="clear" w:color="auto" w:fill="FDE9D9" w:themeFill="accent6" w:themeFillTint="33"/>
          </w:tcPr>
          <w:p w:rsidR="00E422BC" w:rsidRPr="00E422BC" w:rsidRDefault="00E422BC" w:rsidP="00872DEB">
            <w:pPr>
              <w:pStyle w:val="AralkYok"/>
              <w:jc w:val="both"/>
              <w:rPr>
                <w:rFonts w:cstheme="minorHAnsi"/>
                <w:b/>
                <w:sz w:val="16"/>
                <w:szCs w:val="16"/>
              </w:rPr>
            </w:pPr>
            <w:r w:rsidRPr="00E422BC">
              <w:rPr>
                <w:rFonts w:cstheme="minorHAnsi"/>
                <w:b/>
                <w:sz w:val="16"/>
                <w:szCs w:val="16"/>
              </w:rPr>
              <w:t>1/</w:t>
            </w:r>
            <w:r w:rsidR="00872DEB">
              <w:rPr>
                <w:rFonts w:cstheme="minorHAnsi"/>
                <w:b/>
                <w:sz w:val="16"/>
                <w:szCs w:val="16"/>
              </w:rPr>
              <w:t>6</w:t>
            </w:r>
          </w:p>
        </w:tc>
        <w:tc>
          <w:tcPr>
            <w:tcW w:w="1559" w:type="dxa"/>
            <w:shd w:val="clear" w:color="auto" w:fill="FDE9D9" w:themeFill="accent6" w:themeFillTint="33"/>
          </w:tcPr>
          <w:p w:rsidR="00E422BC" w:rsidRPr="00E422BC" w:rsidRDefault="00E422BC" w:rsidP="00872DEB">
            <w:pPr>
              <w:pStyle w:val="AralkYok"/>
              <w:jc w:val="both"/>
              <w:rPr>
                <w:rFonts w:cstheme="minorHAnsi"/>
                <w:b/>
                <w:sz w:val="16"/>
                <w:szCs w:val="16"/>
              </w:rPr>
            </w:pPr>
            <w:r>
              <w:rPr>
                <w:rFonts w:cstheme="minorHAnsi"/>
                <w:b/>
                <w:sz w:val="16"/>
                <w:szCs w:val="16"/>
              </w:rPr>
              <w:t>1/</w:t>
            </w:r>
            <w:r w:rsidR="00872DEB">
              <w:rPr>
                <w:rFonts w:cstheme="minorHAnsi"/>
                <w:b/>
                <w:sz w:val="16"/>
                <w:szCs w:val="16"/>
              </w:rPr>
              <w:t>6</w:t>
            </w:r>
          </w:p>
        </w:tc>
        <w:tc>
          <w:tcPr>
            <w:tcW w:w="1134" w:type="dxa"/>
            <w:shd w:val="clear" w:color="auto" w:fill="FDE9D9" w:themeFill="accent6" w:themeFillTint="33"/>
          </w:tcPr>
          <w:p w:rsidR="00E422BC" w:rsidRPr="00E422BC" w:rsidRDefault="00E422BC" w:rsidP="00872DEB">
            <w:pPr>
              <w:pStyle w:val="AralkYok"/>
              <w:jc w:val="both"/>
              <w:rPr>
                <w:rFonts w:cstheme="minorHAnsi"/>
                <w:sz w:val="16"/>
                <w:szCs w:val="16"/>
              </w:rPr>
            </w:pPr>
            <w:r w:rsidRPr="00E422BC">
              <w:rPr>
                <w:rFonts w:cstheme="minorHAnsi"/>
                <w:sz w:val="16"/>
                <w:szCs w:val="16"/>
              </w:rPr>
              <w:t>2/</w:t>
            </w:r>
            <w:r w:rsidR="00872DEB">
              <w:rPr>
                <w:rFonts w:cstheme="minorHAnsi"/>
                <w:sz w:val="16"/>
                <w:szCs w:val="16"/>
              </w:rPr>
              <w:t>6</w:t>
            </w:r>
          </w:p>
        </w:tc>
        <w:tc>
          <w:tcPr>
            <w:tcW w:w="1134" w:type="dxa"/>
            <w:shd w:val="clear" w:color="auto" w:fill="FDE9D9" w:themeFill="accent6" w:themeFillTint="33"/>
          </w:tcPr>
          <w:p w:rsidR="00E422BC" w:rsidRPr="00E422BC" w:rsidRDefault="00E422BC" w:rsidP="00A837A9">
            <w:pPr>
              <w:pStyle w:val="AralkYok"/>
              <w:jc w:val="both"/>
              <w:rPr>
                <w:rFonts w:cstheme="minorHAnsi"/>
                <w:sz w:val="16"/>
                <w:szCs w:val="16"/>
              </w:rPr>
            </w:pPr>
          </w:p>
        </w:tc>
        <w:tc>
          <w:tcPr>
            <w:tcW w:w="992" w:type="dxa"/>
            <w:shd w:val="clear" w:color="auto" w:fill="FDE9D9" w:themeFill="accent6" w:themeFillTint="33"/>
          </w:tcPr>
          <w:p w:rsidR="00E422BC" w:rsidRPr="00E422BC" w:rsidRDefault="00E422BC" w:rsidP="00E422BC">
            <w:pPr>
              <w:pStyle w:val="AralkYok"/>
              <w:rPr>
                <w:sz w:val="16"/>
                <w:szCs w:val="16"/>
              </w:rPr>
            </w:pPr>
          </w:p>
        </w:tc>
      </w:tr>
      <w:tr w:rsidR="003A4A49" w:rsidRPr="00252186" w:rsidTr="003A4A49">
        <w:tc>
          <w:tcPr>
            <w:tcW w:w="1951" w:type="dxa"/>
            <w:shd w:val="clear" w:color="auto" w:fill="FDE9D9" w:themeFill="accent6" w:themeFillTint="33"/>
          </w:tcPr>
          <w:p w:rsidR="00872DEB" w:rsidRPr="00E422BC" w:rsidRDefault="00872DEB" w:rsidP="00E422BC">
            <w:pPr>
              <w:pStyle w:val="AralkYok"/>
              <w:jc w:val="both"/>
              <w:rPr>
                <w:rFonts w:cstheme="minorHAnsi"/>
                <w:sz w:val="16"/>
                <w:szCs w:val="16"/>
              </w:rPr>
            </w:pPr>
            <w:r>
              <w:rPr>
                <w:rFonts w:cstheme="minorHAnsi"/>
                <w:sz w:val="16"/>
                <w:szCs w:val="16"/>
              </w:rPr>
              <w:t>2 YIL</w:t>
            </w:r>
          </w:p>
        </w:tc>
        <w:tc>
          <w:tcPr>
            <w:tcW w:w="1276" w:type="dxa"/>
            <w:shd w:val="clear" w:color="auto" w:fill="FDE9D9" w:themeFill="accent6" w:themeFillTint="33"/>
          </w:tcPr>
          <w:p w:rsidR="00872DEB" w:rsidRPr="00E422BC" w:rsidRDefault="00872DEB" w:rsidP="00A837A9">
            <w:pPr>
              <w:pStyle w:val="AralkYok"/>
              <w:jc w:val="both"/>
              <w:rPr>
                <w:rFonts w:cstheme="minorHAnsi"/>
                <w:sz w:val="16"/>
                <w:szCs w:val="16"/>
              </w:rPr>
            </w:pPr>
            <w:r>
              <w:rPr>
                <w:rFonts w:cstheme="minorHAnsi"/>
                <w:sz w:val="16"/>
                <w:szCs w:val="16"/>
              </w:rPr>
              <w:t>2/7</w:t>
            </w:r>
          </w:p>
        </w:tc>
        <w:tc>
          <w:tcPr>
            <w:tcW w:w="1134" w:type="dxa"/>
            <w:shd w:val="clear" w:color="auto" w:fill="FDE9D9" w:themeFill="accent6" w:themeFillTint="33"/>
          </w:tcPr>
          <w:p w:rsidR="00872DEB" w:rsidRPr="00E422BC" w:rsidRDefault="00872DEB" w:rsidP="00A837A9">
            <w:pPr>
              <w:pStyle w:val="AralkYok"/>
              <w:jc w:val="both"/>
              <w:rPr>
                <w:rFonts w:cstheme="minorHAnsi"/>
                <w:b/>
                <w:sz w:val="16"/>
                <w:szCs w:val="16"/>
              </w:rPr>
            </w:pPr>
            <w:r>
              <w:rPr>
                <w:rFonts w:cstheme="minorHAnsi"/>
                <w:b/>
                <w:sz w:val="16"/>
                <w:szCs w:val="16"/>
              </w:rPr>
              <w:t>1/7</w:t>
            </w:r>
          </w:p>
        </w:tc>
        <w:tc>
          <w:tcPr>
            <w:tcW w:w="1559" w:type="dxa"/>
            <w:shd w:val="clear" w:color="auto" w:fill="FDE9D9" w:themeFill="accent6" w:themeFillTint="33"/>
          </w:tcPr>
          <w:p w:rsidR="00872DEB" w:rsidRDefault="00872DEB" w:rsidP="00A837A9">
            <w:pPr>
              <w:pStyle w:val="AralkYok"/>
              <w:jc w:val="both"/>
              <w:rPr>
                <w:rFonts w:cstheme="minorHAnsi"/>
                <w:b/>
                <w:sz w:val="16"/>
                <w:szCs w:val="16"/>
              </w:rPr>
            </w:pPr>
            <w:r>
              <w:rPr>
                <w:rFonts w:cstheme="minorHAnsi"/>
                <w:b/>
                <w:sz w:val="16"/>
                <w:szCs w:val="16"/>
              </w:rPr>
              <w:t>1/7</w:t>
            </w:r>
          </w:p>
        </w:tc>
        <w:tc>
          <w:tcPr>
            <w:tcW w:w="1134" w:type="dxa"/>
            <w:shd w:val="clear" w:color="auto" w:fill="FDE9D9" w:themeFill="accent6" w:themeFillTint="33"/>
          </w:tcPr>
          <w:p w:rsidR="00872DEB" w:rsidRPr="00E422BC" w:rsidRDefault="00872DEB" w:rsidP="00A837A9">
            <w:pPr>
              <w:pStyle w:val="AralkYok"/>
              <w:jc w:val="both"/>
              <w:rPr>
                <w:rFonts w:cstheme="minorHAnsi"/>
                <w:sz w:val="16"/>
                <w:szCs w:val="16"/>
              </w:rPr>
            </w:pPr>
            <w:r>
              <w:rPr>
                <w:rFonts w:cstheme="minorHAnsi"/>
                <w:sz w:val="16"/>
                <w:szCs w:val="16"/>
              </w:rPr>
              <w:t>2/7</w:t>
            </w:r>
          </w:p>
        </w:tc>
        <w:tc>
          <w:tcPr>
            <w:tcW w:w="1134" w:type="dxa"/>
            <w:shd w:val="clear" w:color="auto" w:fill="FDE9D9" w:themeFill="accent6" w:themeFillTint="33"/>
          </w:tcPr>
          <w:p w:rsidR="00872DEB" w:rsidRPr="00E422BC" w:rsidRDefault="00872DEB" w:rsidP="00A837A9">
            <w:pPr>
              <w:pStyle w:val="AralkYok"/>
              <w:jc w:val="both"/>
              <w:rPr>
                <w:rFonts w:cstheme="minorHAnsi"/>
                <w:sz w:val="16"/>
                <w:szCs w:val="16"/>
              </w:rPr>
            </w:pPr>
            <w:r>
              <w:rPr>
                <w:rFonts w:cstheme="minorHAnsi"/>
                <w:sz w:val="16"/>
                <w:szCs w:val="16"/>
              </w:rPr>
              <w:t>1/7</w:t>
            </w:r>
          </w:p>
        </w:tc>
        <w:tc>
          <w:tcPr>
            <w:tcW w:w="992" w:type="dxa"/>
            <w:shd w:val="clear" w:color="auto" w:fill="FDE9D9" w:themeFill="accent6" w:themeFillTint="33"/>
          </w:tcPr>
          <w:p w:rsidR="00872DEB" w:rsidRPr="00E422BC" w:rsidRDefault="00872DEB" w:rsidP="00E422BC">
            <w:pPr>
              <w:pStyle w:val="AralkYok"/>
              <w:rPr>
                <w:sz w:val="16"/>
                <w:szCs w:val="16"/>
              </w:rPr>
            </w:pPr>
          </w:p>
        </w:tc>
      </w:tr>
      <w:tr w:rsidR="003A4A49" w:rsidRPr="00252186" w:rsidTr="003A4A49">
        <w:tc>
          <w:tcPr>
            <w:tcW w:w="1951" w:type="dxa"/>
            <w:shd w:val="clear" w:color="auto" w:fill="FDE9D9" w:themeFill="accent6" w:themeFillTint="33"/>
          </w:tcPr>
          <w:p w:rsidR="00E422BC" w:rsidRPr="00E422BC" w:rsidRDefault="00214FEA" w:rsidP="00E422BC">
            <w:pPr>
              <w:pStyle w:val="AralkYok"/>
              <w:jc w:val="both"/>
              <w:rPr>
                <w:rFonts w:cstheme="minorHAnsi"/>
                <w:sz w:val="16"/>
                <w:szCs w:val="16"/>
              </w:rPr>
            </w:pPr>
            <w:r>
              <w:rPr>
                <w:rFonts w:cstheme="minorHAnsi"/>
                <w:sz w:val="16"/>
                <w:szCs w:val="16"/>
              </w:rPr>
              <w:t>13</w:t>
            </w:r>
            <w:r w:rsidR="00872DEB">
              <w:rPr>
                <w:rFonts w:cstheme="minorHAnsi"/>
                <w:sz w:val="16"/>
                <w:szCs w:val="16"/>
              </w:rPr>
              <w:t xml:space="preserve"> </w:t>
            </w:r>
            <w:r w:rsidR="00E422BC" w:rsidRPr="00E422BC">
              <w:rPr>
                <w:rFonts w:cstheme="minorHAnsi"/>
                <w:sz w:val="16"/>
                <w:szCs w:val="16"/>
              </w:rPr>
              <w:t xml:space="preserve">Yıl, </w:t>
            </w:r>
          </w:p>
          <w:p w:rsidR="00E422BC" w:rsidRPr="00E422BC" w:rsidRDefault="00E422BC" w:rsidP="0007188B">
            <w:pPr>
              <w:pStyle w:val="AralkYok"/>
              <w:jc w:val="both"/>
              <w:rPr>
                <w:rFonts w:cstheme="minorHAnsi"/>
                <w:sz w:val="16"/>
                <w:szCs w:val="16"/>
              </w:rPr>
            </w:pPr>
          </w:p>
        </w:tc>
        <w:tc>
          <w:tcPr>
            <w:tcW w:w="1276" w:type="dxa"/>
            <w:shd w:val="clear" w:color="auto" w:fill="FDE9D9" w:themeFill="accent6" w:themeFillTint="33"/>
          </w:tcPr>
          <w:p w:rsidR="00E422BC" w:rsidRPr="00E422BC" w:rsidRDefault="00E422BC" w:rsidP="00A837A9">
            <w:pPr>
              <w:pStyle w:val="AralkYok"/>
              <w:jc w:val="both"/>
              <w:rPr>
                <w:rFonts w:cstheme="minorHAnsi"/>
                <w:sz w:val="16"/>
                <w:szCs w:val="16"/>
              </w:rPr>
            </w:pPr>
            <w:r w:rsidRPr="00E422BC">
              <w:rPr>
                <w:rFonts w:cstheme="minorHAnsi"/>
                <w:sz w:val="16"/>
                <w:szCs w:val="16"/>
              </w:rPr>
              <w:t>2/</w:t>
            </w:r>
            <w:r>
              <w:rPr>
                <w:rFonts w:cstheme="minorHAnsi"/>
                <w:sz w:val="16"/>
                <w:szCs w:val="16"/>
              </w:rPr>
              <w:t>8</w:t>
            </w:r>
          </w:p>
        </w:tc>
        <w:tc>
          <w:tcPr>
            <w:tcW w:w="1134" w:type="dxa"/>
            <w:shd w:val="clear" w:color="auto" w:fill="FDE9D9" w:themeFill="accent6" w:themeFillTint="33"/>
          </w:tcPr>
          <w:p w:rsidR="00E422BC" w:rsidRPr="00E422BC" w:rsidRDefault="00E422BC" w:rsidP="00A837A9">
            <w:pPr>
              <w:pStyle w:val="AralkYok"/>
              <w:jc w:val="both"/>
              <w:rPr>
                <w:rFonts w:cstheme="minorHAnsi"/>
                <w:b/>
                <w:sz w:val="16"/>
                <w:szCs w:val="16"/>
              </w:rPr>
            </w:pPr>
            <w:r w:rsidRPr="00E422BC">
              <w:rPr>
                <w:rFonts w:cstheme="minorHAnsi"/>
                <w:b/>
                <w:sz w:val="16"/>
                <w:szCs w:val="16"/>
              </w:rPr>
              <w:t>1/</w:t>
            </w:r>
            <w:r>
              <w:rPr>
                <w:rFonts w:cstheme="minorHAnsi"/>
                <w:b/>
                <w:sz w:val="16"/>
                <w:szCs w:val="16"/>
              </w:rPr>
              <w:t>8</w:t>
            </w:r>
          </w:p>
        </w:tc>
        <w:tc>
          <w:tcPr>
            <w:tcW w:w="1559" w:type="dxa"/>
            <w:shd w:val="clear" w:color="auto" w:fill="FDE9D9" w:themeFill="accent6" w:themeFillTint="33"/>
          </w:tcPr>
          <w:p w:rsidR="00E422BC" w:rsidRPr="00E422BC" w:rsidRDefault="00E422BC" w:rsidP="00A837A9">
            <w:pPr>
              <w:pStyle w:val="AralkYok"/>
              <w:jc w:val="both"/>
              <w:rPr>
                <w:rFonts w:cstheme="minorHAnsi"/>
                <w:b/>
                <w:sz w:val="16"/>
                <w:szCs w:val="16"/>
              </w:rPr>
            </w:pPr>
            <w:r>
              <w:rPr>
                <w:rFonts w:cstheme="minorHAnsi"/>
                <w:b/>
                <w:sz w:val="16"/>
                <w:szCs w:val="16"/>
              </w:rPr>
              <w:t>1/8</w:t>
            </w:r>
          </w:p>
        </w:tc>
        <w:tc>
          <w:tcPr>
            <w:tcW w:w="1134" w:type="dxa"/>
            <w:shd w:val="clear" w:color="auto" w:fill="FDE9D9" w:themeFill="accent6" w:themeFillTint="33"/>
          </w:tcPr>
          <w:p w:rsidR="00E422BC" w:rsidRPr="00E422BC" w:rsidRDefault="00E422BC" w:rsidP="00A837A9">
            <w:pPr>
              <w:pStyle w:val="AralkYok"/>
              <w:jc w:val="both"/>
              <w:rPr>
                <w:rFonts w:cstheme="minorHAnsi"/>
                <w:sz w:val="16"/>
                <w:szCs w:val="16"/>
              </w:rPr>
            </w:pPr>
            <w:r w:rsidRPr="00E422BC">
              <w:rPr>
                <w:rFonts w:cstheme="minorHAnsi"/>
                <w:sz w:val="16"/>
                <w:szCs w:val="16"/>
              </w:rPr>
              <w:t>2/</w:t>
            </w:r>
            <w:r>
              <w:rPr>
                <w:rFonts w:cstheme="minorHAnsi"/>
                <w:sz w:val="16"/>
                <w:szCs w:val="16"/>
              </w:rPr>
              <w:t>8</w:t>
            </w:r>
          </w:p>
        </w:tc>
        <w:tc>
          <w:tcPr>
            <w:tcW w:w="1134" w:type="dxa"/>
            <w:shd w:val="clear" w:color="auto" w:fill="FDE9D9" w:themeFill="accent6" w:themeFillTint="33"/>
          </w:tcPr>
          <w:p w:rsidR="00E422BC" w:rsidRPr="00E422BC" w:rsidRDefault="00E422BC" w:rsidP="00A837A9">
            <w:pPr>
              <w:pStyle w:val="AralkYok"/>
              <w:jc w:val="both"/>
              <w:rPr>
                <w:rFonts w:cstheme="minorHAnsi"/>
                <w:sz w:val="16"/>
                <w:szCs w:val="16"/>
              </w:rPr>
            </w:pPr>
            <w:r w:rsidRPr="00E422BC">
              <w:rPr>
                <w:rFonts w:cstheme="minorHAnsi"/>
                <w:sz w:val="16"/>
                <w:szCs w:val="16"/>
              </w:rPr>
              <w:t>1/</w:t>
            </w:r>
            <w:r>
              <w:rPr>
                <w:rFonts w:cstheme="minorHAnsi"/>
                <w:sz w:val="16"/>
                <w:szCs w:val="16"/>
              </w:rPr>
              <w:t>8</w:t>
            </w:r>
          </w:p>
        </w:tc>
        <w:tc>
          <w:tcPr>
            <w:tcW w:w="992" w:type="dxa"/>
            <w:shd w:val="clear" w:color="auto" w:fill="FDE9D9" w:themeFill="accent6" w:themeFillTint="33"/>
          </w:tcPr>
          <w:p w:rsidR="00E422BC" w:rsidRPr="00E422BC" w:rsidRDefault="00E422BC" w:rsidP="00E422BC">
            <w:pPr>
              <w:pStyle w:val="AralkYok"/>
              <w:rPr>
                <w:sz w:val="16"/>
                <w:szCs w:val="16"/>
              </w:rPr>
            </w:pPr>
            <w:r w:rsidRPr="00E422BC">
              <w:rPr>
                <w:sz w:val="16"/>
                <w:szCs w:val="16"/>
              </w:rPr>
              <w:t>1</w:t>
            </w:r>
            <w:r>
              <w:rPr>
                <w:sz w:val="16"/>
                <w:szCs w:val="16"/>
              </w:rPr>
              <w:t>/8</w:t>
            </w:r>
          </w:p>
        </w:tc>
      </w:tr>
      <w:tr w:rsidR="003A4A49" w:rsidRPr="00252186" w:rsidTr="003A4A49">
        <w:tc>
          <w:tcPr>
            <w:tcW w:w="1951" w:type="dxa"/>
            <w:shd w:val="clear" w:color="auto" w:fill="FDE9D9" w:themeFill="accent6" w:themeFillTint="33"/>
          </w:tcPr>
          <w:p w:rsidR="00E422BC" w:rsidRDefault="00872DEB" w:rsidP="00E422BC">
            <w:pPr>
              <w:pStyle w:val="AralkYok"/>
              <w:jc w:val="both"/>
              <w:rPr>
                <w:rFonts w:cstheme="minorHAnsi"/>
                <w:sz w:val="16"/>
                <w:szCs w:val="16"/>
              </w:rPr>
            </w:pPr>
            <w:r>
              <w:rPr>
                <w:rFonts w:cstheme="minorHAnsi"/>
                <w:sz w:val="16"/>
                <w:szCs w:val="16"/>
              </w:rPr>
              <w:t>9</w:t>
            </w:r>
            <w:r w:rsidR="00E422BC">
              <w:rPr>
                <w:rFonts w:cstheme="minorHAnsi"/>
                <w:sz w:val="16"/>
                <w:szCs w:val="16"/>
              </w:rPr>
              <w:t xml:space="preserve"> YIL</w:t>
            </w:r>
          </w:p>
        </w:tc>
        <w:tc>
          <w:tcPr>
            <w:tcW w:w="1276" w:type="dxa"/>
            <w:shd w:val="clear" w:color="auto" w:fill="FDE9D9" w:themeFill="accent6" w:themeFillTint="33"/>
          </w:tcPr>
          <w:p w:rsidR="00E422BC" w:rsidRPr="00E422BC" w:rsidRDefault="00E422BC" w:rsidP="00A837A9">
            <w:pPr>
              <w:pStyle w:val="AralkYok"/>
              <w:jc w:val="both"/>
              <w:rPr>
                <w:rFonts w:cstheme="minorHAnsi"/>
                <w:sz w:val="16"/>
                <w:szCs w:val="16"/>
              </w:rPr>
            </w:pPr>
            <w:r>
              <w:rPr>
                <w:rFonts w:cstheme="minorHAnsi"/>
                <w:sz w:val="16"/>
                <w:szCs w:val="16"/>
              </w:rPr>
              <w:t>2/7</w:t>
            </w:r>
          </w:p>
        </w:tc>
        <w:tc>
          <w:tcPr>
            <w:tcW w:w="1134" w:type="dxa"/>
            <w:shd w:val="clear" w:color="auto" w:fill="FDE9D9" w:themeFill="accent6" w:themeFillTint="33"/>
          </w:tcPr>
          <w:p w:rsidR="00E422BC" w:rsidRPr="00E422BC" w:rsidRDefault="00E422BC" w:rsidP="00A837A9">
            <w:pPr>
              <w:pStyle w:val="AralkYok"/>
              <w:jc w:val="both"/>
              <w:rPr>
                <w:rFonts w:cstheme="minorHAnsi"/>
                <w:b/>
                <w:sz w:val="16"/>
                <w:szCs w:val="16"/>
              </w:rPr>
            </w:pPr>
            <w:r>
              <w:rPr>
                <w:rFonts w:cstheme="minorHAnsi"/>
                <w:b/>
                <w:sz w:val="16"/>
                <w:szCs w:val="16"/>
              </w:rPr>
              <w:t>----</w:t>
            </w:r>
          </w:p>
        </w:tc>
        <w:tc>
          <w:tcPr>
            <w:tcW w:w="1559" w:type="dxa"/>
            <w:shd w:val="clear" w:color="auto" w:fill="FDE9D9" w:themeFill="accent6" w:themeFillTint="33"/>
          </w:tcPr>
          <w:p w:rsidR="00E422BC" w:rsidRDefault="00E422BC" w:rsidP="00A837A9">
            <w:pPr>
              <w:pStyle w:val="AralkYok"/>
              <w:jc w:val="both"/>
              <w:rPr>
                <w:rFonts w:cstheme="minorHAnsi"/>
                <w:b/>
                <w:sz w:val="16"/>
                <w:szCs w:val="16"/>
              </w:rPr>
            </w:pPr>
            <w:r>
              <w:rPr>
                <w:rFonts w:cstheme="minorHAnsi"/>
                <w:b/>
                <w:sz w:val="16"/>
                <w:szCs w:val="16"/>
              </w:rPr>
              <w:t>1/7</w:t>
            </w:r>
          </w:p>
        </w:tc>
        <w:tc>
          <w:tcPr>
            <w:tcW w:w="1134" w:type="dxa"/>
            <w:shd w:val="clear" w:color="auto" w:fill="FDE9D9" w:themeFill="accent6" w:themeFillTint="33"/>
          </w:tcPr>
          <w:p w:rsidR="00E422BC" w:rsidRPr="00E422BC" w:rsidRDefault="00E422BC" w:rsidP="00A837A9">
            <w:pPr>
              <w:pStyle w:val="AralkYok"/>
              <w:jc w:val="both"/>
              <w:rPr>
                <w:rFonts w:cstheme="minorHAnsi"/>
                <w:sz w:val="16"/>
                <w:szCs w:val="16"/>
              </w:rPr>
            </w:pPr>
            <w:r>
              <w:rPr>
                <w:rFonts w:cstheme="minorHAnsi"/>
                <w:sz w:val="16"/>
                <w:szCs w:val="16"/>
              </w:rPr>
              <w:t>2/7</w:t>
            </w:r>
          </w:p>
        </w:tc>
        <w:tc>
          <w:tcPr>
            <w:tcW w:w="1134" w:type="dxa"/>
            <w:shd w:val="clear" w:color="auto" w:fill="FDE9D9" w:themeFill="accent6" w:themeFillTint="33"/>
          </w:tcPr>
          <w:p w:rsidR="00E422BC" w:rsidRPr="00E422BC" w:rsidRDefault="00E422BC" w:rsidP="00A837A9">
            <w:pPr>
              <w:pStyle w:val="AralkYok"/>
              <w:jc w:val="both"/>
              <w:rPr>
                <w:rFonts w:cstheme="minorHAnsi"/>
                <w:sz w:val="16"/>
                <w:szCs w:val="16"/>
              </w:rPr>
            </w:pPr>
            <w:r>
              <w:rPr>
                <w:rFonts w:cstheme="minorHAnsi"/>
                <w:sz w:val="16"/>
                <w:szCs w:val="16"/>
              </w:rPr>
              <w:t>1/7</w:t>
            </w:r>
          </w:p>
        </w:tc>
        <w:tc>
          <w:tcPr>
            <w:tcW w:w="992" w:type="dxa"/>
            <w:shd w:val="clear" w:color="auto" w:fill="FDE9D9" w:themeFill="accent6" w:themeFillTint="33"/>
          </w:tcPr>
          <w:p w:rsidR="00E422BC" w:rsidRPr="00E422BC" w:rsidRDefault="00E422BC" w:rsidP="00E422BC">
            <w:pPr>
              <w:pStyle w:val="AralkYok"/>
              <w:rPr>
                <w:sz w:val="16"/>
                <w:szCs w:val="16"/>
              </w:rPr>
            </w:pPr>
            <w:r>
              <w:rPr>
                <w:sz w:val="16"/>
                <w:szCs w:val="16"/>
              </w:rPr>
              <w:t>1/7</w:t>
            </w:r>
          </w:p>
        </w:tc>
      </w:tr>
    </w:tbl>
    <w:p w:rsidR="00A837A9" w:rsidRDefault="00A837A9" w:rsidP="00495FB1">
      <w:pPr>
        <w:pStyle w:val="AralkYok"/>
        <w:jc w:val="both"/>
        <w:rPr>
          <w:rFonts w:cstheme="minorHAnsi"/>
        </w:rPr>
      </w:pPr>
    </w:p>
    <w:p w:rsidR="00BE6F8B" w:rsidRPr="00252186" w:rsidRDefault="00BE6F8B" w:rsidP="00495FB1">
      <w:pPr>
        <w:pStyle w:val="AralkYok"/>
        <w:jc w:val="both"/>
        <w:rPr>
          <w:rFonts w:cstheme="minorHAnsi"/>
        </w:rPr>
      </w:pPr>
    </w:p>
    <w:p w:rsidR="00030BCC" w:rsidRPr="00252186" w:rsidRDefault="00030BCC" w:rsidP="00214FEA">
      <w:pPr>
        <w:pStyle w:val="AralkYok"/>
        <w:shd w:val="clear" w:color="auto" w:fill="92D050"/>
        <w:jc w:val="center"/>
        <w:rPr>
          <w:rFonts w:cstheme="minorHAnsi"/>
          <w:b/>
        </w:rPr>
      </w:pPr>
      <w:r w:rsidRPr="00252186">
        <w:rPr>
          <w:rFonts w:cstheme="minorHAnsi"/>
          <w:b/>
        </w:rPr>
        <w:t>II – TAZMİNAT HESABI:</w:t>
      </w:r>
    </w:p>
    <w:p w:rsidR="00C00A27" w:rsidRDefault="00C00A27" w:rsidP="00286542">
      <w:pPr>
        <w:pStyle w:val="AralkYok"/>
        <w:jc w:val="both"/>
        <w:rPr>
          <w:rFonts w:cstheme="minorHAnsi"/>
        </w:rPr>
      </w:pPr>
    </w:p>
    <w:p w:rsidR="00BE6F8B" w:rsidRPr="00252186" w:rsidRDefault="00BE6F8B" w:rsidP="00286542">
      <w:pPr>
        <w:pStyle w:val="AralkYok"/>
        <w:jc w:val="both"/>
        <w:rPr>
          <w:rFonts w:cstheme="minorHAnsi"/>
        </w:rPr>
      </w:pPr>
    </w:p>
    <w:p w:rsidR="00030BCC" w:rsidRDefault="00030BCC" w:rsidP="00495FB1">
      <w:pPr>
        <w:pStyle w:val="AralkYok"/>
        <w:jc w:val="both"/>
        <w:rPr>
          <w:rFonts w:cstheme="minorHAnsi"/>
          <w:b/>
        </w:rPr>
      </w:pPr>
      <w:r w:rsidRPr="00252186">
        <w:rPr>
          <w:rFonts w:cstheme="minorHAnsi"/>
          <w:b/>
        </w:rPr>
        <w:t xml:space="preserve">HESAPLAMAYA ESAS KAZANÇLAR: </w:t>
      </w:r>
    </w:p>
    <w:p w:rsidR="00BE6F8B" w:rsidRPr="00252186" w:rsidRDefault="00BE6F8B" w:rsidP="00495FB1">
      <w:pPr>
        <w:pStyle w:val="AralkYok"/>
        <w:jc w:val="both"/>
        <w:rPr>
          <w:rFonts w:cstheme="minorHAnsi"/>
          <w:b/>
        </w:rPr>
      </w:pPr>
    </w:p>
    <w:p w:rsidR="00030BCC" w:rsidRPr="00252186" w:rsidRDefault="00030BCC" w:rsidP="00495FB1">
      <w:pPr>
        <w:pStyle w:val="AralkYok"/>
        <w:jc w:val="both"/>
        <w:rPr>
          <w:rFonts w:cstheme="minorHAnsi"/>
          <w:b/>
        </w:rPr>
      </w:pPr>
      <w:r w:rsidRPr="00252186">
        <w:rPr>
          <w:rFonts w:cstheme="minorHAnsi"/>
          <w:b/>
        </w:rPr>
        <w:t xml:space="preserve">1. İşlemiş Dönem: </w:t>
      </w:r>
    </w:p>
    <w:p w:rsidR="00214FEA" w:rsidRDefault="005A2B61" w:rsidP="0007188B">
      <w:pPr>
        <w:pStyle w:val="AralkYok"/>
        <w:jc w:val="both"/>
        <w:rPr>
          <w:rFonts w:cstheme="minorHAnsi"/>
        </w:rPr>
      </w:pPr>
      <w:r w:rsidRPr="00252186">
        <w:rPr>
          <w:rFonts w:cstheme="minorHAnsi"/>
        </w:rPr>
        <w:tab/>
      </w:r>
      <w:r w:rsidR="00214FEA">
        <w:rPr>
          <w:rFonts w:cstheme="minorHAnsi"/>
        </w:rPr>
        <w:t>Bilinen İşlemiş dönem hesabında ait oldukları tarihte yürürlükte olan asgari ücretler dikkate alınacaktır. Aktif dönem hesabında AGİ dahil hesap yapılacak olup pasif döneme geçilmesi halinde ise AGİ hariç asgari ücret üzerinden hesaplama yapılacaktır.</w:t>
      </w:r>
    </w:p>
    <w:p w:rsidR="00214FEA" w:rsidRDefault="00214FEA" w:rsidP="0007188B">
      <w:pPr>
        <w:pStyle w:val="AralkYok"/>
        <w:jc w:val="both"/>
        <w:rPr>
          <w:rFonts w:cstheme="minorHAnsi"/>
        </w:rPr>
      </w:pPr>
    </w:p>
    <w:tbl>
      <w:tblPr>
        <w:tblpPr w:leftFromText="141" w:rightFromText="141" w:vertAnchor="text" w:horzAnchor="margin" w:tblpXSpec="center" w:tblpY="172"/>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783"/>
        <w:gridCol w:w="788"/>
        <w:gridCol w:w="528"/>
        <w:gridCol w:w="1084"/>
        <w:gridCol w:w="975"/>
        <w:gridCol w:w="985"/>
        <w:gridCol w:w="971"/>
        <w:gridCol w:w="942"/>
      </w:tblGrid>
      <w:tr w:rsidR="004C19EA" w:rsidRPr="00A74649" w:rsidTr="002D2EFD">
        <w:trPr>
          <w:trHeight w:val="257"/>
        </w:trPr>
        <w:tc>
          <w:tcPr>
            <w:tcW w:w="946" w:type="dxa"/>
            <w:shd w:val="clear" w:color="auto" w:fill="DBE5F1" w:themeFill="accent1" w:themeFillTint="33"/>
          </w:tcPr>
          <w:p w:rsidR="00214FEA" w:rsidRPr="00A74649" w:rsidRDefault="00214FEA" w:rsidP="002D2EFD">
            <w:pPr>
              <w:jc w:val="center"/>
              <w:rPr>
                <w:rFonts w:asciiTheme="minorHAnsi" w:hAnsiTheme="minorHAnsi" w:cstheme="minorHAnsi"/>
                <w:b/>
                <w:sz w:val="16"/>
                <w:szCs w:val="16"/>
              </w:rPr>
            </w:pPr>
            <w:r w:rsidRPr="00A74649">
              <w:rPr>
                <w:rFonts w:asciiTheme="minorHAnsi" w:hAnsiTheme="minorHAnsi" w:cstheme="minorHAnsi"/>
                <w:b/>
                <w:sz w:val="16"/>
                <w:szCs w:val="16"/>
              </w:rPr>
              <w:t>TARİHLER</w:t>
            </w:r>
          </w:p>
        </w:tc>
        <w:tc>
          <w:tcPr>
            <w:tcW w:w="783" w:type="dxa"/>
            <w:shd w:val="clear" w:color="auto" w:fill="DBE5F1" w:themeFill="accent1" w:themeFillTint="33"/>
          </w:tcPr>
          <w:p w:rsidR="00214FEA" w:rsidRPr="00A74649" w:rsidRDefault="00214FEA" w:rsidP="002D2EFD">
            <w:pPr>
              <w:jc w:val="center"/>
              <w:rPr>
                <w:rFonts w:asciiTheme="minorHAnsi" w:hAnsiTheme="minorHAnsi" w:cstheme="minorHAnsi"/>
                <w:b/>
                <w:sz w:val="16"/>
                <w:szCs w:val="16"/>
              </w:rPr>
            </w:pPr>
            <w:r w:rsidRPr="00A74649">
              <w:rPr>
                <w:rFonts w:asciiTheme="minorHAnsi" w:hAnsiTheme="minorHAnsi" w:cstheme="minorHAnsi"/>
                <w:b/>
                <w:sz w:val="16"/>
                <w:szCs w:val="16"/>
              </w:rPr>
              <w:t>ASGARİ ÜCRET (AGİ DAHİL)</w:t>
            </w:r>
          </w:p>
        </w:tc>
        <w:tc>
          <w:tcPr>
            <w:tcW w:w="788" w:type="dxa"/>
            <w:shd w:val="clear" w:color="auto" w:fill="DBE5F1" w:themeFill="accent1" w:themeFillTint="33"/>
          </w:tcPr>
          <w:p w:rsidR="00214FEA" w:rsidRPr="00A74649" w:rsidRDefault="00214FEA" w:rsidP="002D2EFD">
            <w:pPr>
              <w:jc w:val="center"/>
              <w:rPr>
                <w:rFonts w:asciiTheme="minorHAnsi" w:hAnsiTheme="minorHAnsi" w:cstheme="minorHAnsi"/>
                <w:b/>
                <w:sz w:val="16"/>
                <w:szCs w:val="16"/>
              </w:rPr>
            </w:pPr>
            <w:r w:rsidRPr="00A74649">
              <w:rPr>
                <w:rFonts w:asciiTheme="minorHAnsi" w:hAnsiTheme="minorHAnsi" w:cstheme="minorHAnsi"/>
                <w:b/>
                <w:sz w:val="16"/>
                <w:szCs w:val="16"/>
              </w:rPr>
              <w:t>GÜNLÜK ÜCRET</w:t>
            </w:r>
          </w:p>
        </w:tc>
        <w:tc>
          <w:tcPr>
            <w:tcW w:w="528" w:type="dxa"/>
            <w:shd w:val="clear" w:color="auto" w:fill="DBE5F1" w:themeFill="accent1" w:themeFillTint="33"/>
          </w:tcPr>
          <w:p w:rsidR="00214FEA" w:rsidRPr="00A74649" w:rsidRDefault="00214FEA" w:rsidP="002D2EFD">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GÜN</w:t>
            </w:r>
          </w:p>
        </w:tc>
        <w:tc>
          <w:tcPr>
            <w:tcW w:w="1107" w:type="dxa"/>
            <w:shd w:val="clear" w:color="auto" w:fill="DBE5F1" w:themeFill="accent1" w:themeFillTint="33"/>
          </w:tcPr>
          <w:p w:rsidR="00214FEA" w:rsidRPr="00A74649" w:rsidRDefault="00214FEA" w:rsidP="002D2EFD">
            <w:pPr>
              <w:jc w:val="center"/>
              <w:rPr>
                <w:rFonts w:asciiTheme="minorHAnsi" w:hAnsiTheme="minorHAnsi" w:cstheme="minorHAnsi"/>
                <w:b/>
                <w:color w:val="000000"/>
                <w:sz w:val="16"/>
                <w:szCs w:val="16"/>
              </w:rPr>
            </w:pPr>
            <w:r w:rsidRPr="00A74649">
              <w:rPr>
                <w:rFonts w:asciiTheme="minorHAnsi" w:hAnsiTheme="minorHAnsi" w:cstheme="minorHAnsi"/>
                <w:b/>
                <w:color w:val="000000"/>
                <w:sz w:val="16"/>
                <w:szCs w:val="16"/>
              </w:rPr>
              <w:t>DÖNEM ZARARI</w:t>
            </w:r>
          </w:p>
        </w:tc>
        <w:tc>
          <w:tcPr>
            <w:tcW w:w="996" w:type="dxa"/>
            <w:shd w:val="clear" w:color="auto" w:fill="DBE5F1" w:themeFill="accent1" w:themeFillTint="33"/>
          </w:tcPr>
          <w:p w:rsidR="00214FEA" w:rsidRPr="00A74649" w:rsidRDefault="004C19EA" w:rsidP="002D2EFD">
            <w:pPr>
              <w:jc w:val="center"/>
              <w:rPr>
                <w:rFonts w:asciiTheme="minorHAnsi" w:hAnsiTheme="minorHAnsi" w:cstheme="minorHAnsi"/>
                <w:b/>
                <w:sz w:val="16"/>
                <w:szCs w:val="16"/>
              </w:rPr>
            </w:pPr>
            <w:r>
              <w:rPr>
                <w:rFonts w:asciiTheme="minorHAnsi" w:hAnsiTheme="minorHAnsi" w:cstheme="minorHAnsi"/>
                <w:b/>
                <w:sz w:val="16"/>
                <w:szCs w:val="16"/>
              </w:rPr>
              <w:t xml:space="preserve">………….. </w:t>
            </w:r>
            <w:r w:rsidR="00214FEA" w:rsidRPr="00A74649">
              <w:rPr>
                <w:rFonts w:asciiTheme="minorHAnsi" w:hAnsiTheme="minorHAnsi" w:cstheme="minorHAnsi"/>
                <w:b/>
                <w:sz w:val="16"/>
                <w:szCs w:val="16"/>
              </w:rPr>
              <w:t>PAY ORANI</w:t>
            </w:r>
          </w:p>
        </w:tc>
        <w:tc>
          <w:tcPr>
            <w:tcW w:w="996" w:type="dxa"/>
            <w:shd w:val="clear" w:color="auto" w:fill="DBE5F1" w:themeFill="accent1" w:themeFillTint="33"/>
          </w:tcPr>
          <w:p w:rsidR="00214FEA" w:rsidRPr="00A74649" w:rsidRDefault="004C19EA" w:rsidP="002D2EFD">
            <w:pPr>
              <w:jc w:val="center"/>
              <w:rPr>
                <w:rFonts w:asciiTheme="minorHAnsi" w:hAnsiTheme="minorHAnsi" w:cstheme="minorHAnsi"/>
                <w:b/>
                <w:color w:val="000000"/>
                <w:sz w:val="16"/>
                <w:szCs w:val="16"/>
              </w:rPr>
            </w:pPr>
            <w:r>
              <w:rPr>
                <w:rFonts w:asciiTheme="minorHAnsi" w:hAnsiTheme="minorHAnsi" w:cstheme="minorHAnsi"/>
                <w:b/>
                <w:sz w:val="16"/>
                <w:szCs w:val="16"/>
              </w:rPr>
              <w:t xml:space="preserve">…………. </w:t>
            </w:r>
            <w:r w:rsidR="00214FEA">
              <w:rPr>
                <w:rFonts w:asciiTheme="minorHAnsi" w:hAnsiTheme="minorHAnsi" w:cstheme="minorHAnsi"/>
                <w:b/>
                <w:sz w:val="16"/>
                <w:szCs w:val="16"/>
              </w:rPr>
              <w:t xml:space="preserve">DÖNEM ZARARI </w:t>
            </w:r>
          </w:p>
        </w:tc>
        <w:tc>
          <w:tcPr>
            <w:tcW w:w="996" w:type="dxa"/>
            <w:shd w:val="clear" w:color="auto" w:fill="DBE5F1" w:themeFill="accent1" w:themeFillTint="33"/>
          </w:tcPr>
          <w:p w:rsidR="00214FEA" w:rsidRPr="00A74649" w:rsidRDefault="004C19EA" w:rsidP="002D2EFD">
            <w:pPr>
              <w:jc w:val="center"/>
              <w:rPr>
                <w:rFonts w:asciiTheme="minorHAnsi" w:hAnsiTheme="minorHAnsi" w:cstheme="minorHAnsi"/>
                <w:b/>
                <w:color w:val="000000"/>
                <w:sz w:val="16"/>
                <w:szCs w:val="16"/>
              </w:rPr>
            </w:pPr>
            <w:r>
              <w:rPr>
                <w:rFonts w:asciiTheme="minorHAnsi" w:hAnsiTheme="minorHAnsi" w:cstheme="minorHAnsi"/>
                <w:b/>
                <w:sz w:val="16"/>
                <w:szCs w:val="16"/>
              </w:rPr>
              <w:t xml:space="preserve">…………. </w:t>
            </w:r>
            <w:r w:rsidR="00214FEA" w:rsidRPr="00A74649">
              <w:rPr>
                <w:rFonts w:asciiTheme="minorHAnsi" w:hAnsiTheme="minorHAnsi" w:cstheme="minorHAnsi"/>
                <w:b/>
                <w:sz w:val="16"/>
                <w:szCs w:val="16"/>
              </w:rPr>
              <w:t>PAY ORANI</w:t>
            </w:r>
          </w:p>
        </w:tc>
        <w:tc>
          <w:tcPr>
            <w:tcW w:w="862" w:type="dxa"/>
            <w:shd w:val="clear" w:color="auto" w:fill="DBE5F1" w:themeFill="accent1" w:themeFillTint="33"/>
          </w:tcPr>
          <w:p w:rsidR="00214FEA" w:rsidRPr="00A74649" w:rsidRDefault="004C19EA" w:rsidP="002D2EFD">
            <w:pPr>
              <w:jc w:val="center"/>
              <w:rPr>
                <w:rFonts w:asciiTheme="minorHAnsi" w:hAnsiTheme="minorHAnsi" w:cstheme="minorHAnsi"/>
                <w:b/>
                <w:color w:val="000000"/>
                <w:sz w:val="16"/>
                <w:szCs w:val="16"/>
              </w:rPr>
            </w:pPr>
            <w:r>
              <w:rPr>
                <w:rFonts w:asciiTheme="minorHAnsi" w:hAnsiTheme="minorHAnsi" w:cstheme="minorHAnsi"/>
                <w:b/>
                <w:sz w:val="16"/>
                <w:szCs w:val="16"/>
              </w:rPr>
              <w:t xml:space="preserve">………………. </w:t>
            </w:r>
            <w:r w:rsidR="00214FEA">
              <w:rPr>
                <w:rFonts w:asciiTheme="minorHAnsi" w:hAnsiTheme="minorHAnsi" w:cstheme="minorHAnsi"/>
                <w:b/>
                <w:sz w:val="16"/>
                <w:szCs w:val="16"/>
              </w:rPr>
              <w:t>DÖNEM ZARARI</w:t>
            </w:r>
          </w:p>
        </w:tc>
      </w:tr>
      <w:tr w:rsidR="004C19EA" w:rsidRPr="008D71DD" w:rsidTr="002D2EFD">
        <w:trPr>
          <w:trHeight w:val="257"/>
        </w:trPr>
        <w:tc>
          <w:tcPr>
            <w:tcW w:w="946" w:type="dxa"/>
            <w:shd w:val="clear" w:color="auto" w:fill="EAF1DD" w:themeFill="accent3" w:themeFillTint="33"/>
          </w:tcPr>
          <w:p w:rsidR="003A4A49" w:rsidRPr="00226F39" w:rsidRDefault="003A4A49" w:rsidP="003A4A49">
            <w:pPr>
              <w:pStyle w:val="AralkYok"/>
              <w:jc w:val="right"/>
              <w:rPr>
                <w:sz w:val="16"/>
                <w:szCs w:val="16"/>
              </w:rPr>
            </w:pPr>
            <w:r>
              <w:rPr>
                <w:sz w:val="16"/>
                <w:szCs w:val="16"/>
              </w:rPr>
              <w:t>09.01.2016</w:t>
            </w:r>
            <w:r w:rsidRPr="00226F39">
              <w:rPr>
                <w:sz w:val="16"/>
                <w:szCs w:val="16"/>
              </w:rPr>
              <w:t xml:space="preserve"> 31.12.2016</w:t>
            </w:r>
          </w:p>
        </w:tc>
        <w:tc>
          <w:tcPr>
            <w:tcW w:w="783"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1.300,99</w:t>
            </w:r>
          </w:p>
        </w:tc>
        <w:tc>
          <w:tcPr>
            <w:tcW w:w="788"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 xml:space="preserve">43,36 </w:t>
            </w:r>
          </w:p>
        </w:tc>
        <w:tc>
          <w:tcPr>
            <w:tcW w:w="528" w:type="dxa"/>
            <w:shd w:val="clear" w:color="auto" w:fill="EAF1DD" w:themeFill="accent3" w:themeFillTint="33"/>
          </w:tcPr>
          <w:p w:rsidR="003A4A49" w:rsidRPr="00226F39" w:rsidRDefault="003A4A49" w:rsidP="00407623">
            <w:pPr>
              <w:pStyle w:val="AralkYok"/>
              <w:jc w:val="right"/>
              <w:rPr>
                <w:sz w:val="16"/>
                <w:szCs w:val="16"/>
              </w:rPr>
            </w:pPr>
            <w:r>
              <w:rPr>
                <w:sz w:val="16"/>
                <w:szCs w:val="16"/>
              </w:rPr>
              <w:t>351</w:t>
            </w:r>
          </w:p>
        </w:tc>
        <w:tc>
          <w:tcPr>
            <w:tcW w:w="1107"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15.219,36</w:t>
            </w:r>
          </w:p>
        </w:tc>
        <w:tc>
          <w:tcPr>
            <w:tcW w:w="996" w:type="dxa"/>
            <w:shd w:val="clear" w:color="auto" w:fill="EAF1DD" w:themeFill="accent3" w:themeFillTint="33"/>
          </w:tcPr>
          <w:p w:rsidR="003A4A49" w:rsidRDefault="003A4A49" w:rsidP="00407623">
            <w:pPr>
              <w:jc w:val="right"/>
              <w:rPr>
                <w:rFonts w:ascii="Calibri" w:hAnsi="Calibri"/>
                <w:color w:val="000000"/>
                <w:sz w:val="16"/>
                <w:szCs w:val="16"/>
              </w:rPr>
            </w:pPr>
            <w:r>
              <w:rPr>
                <w:rFonts w:ascii="Calibri" w:hAnsi="Calibri"/>
                <w:color w:val="000000"/>
                <w:sz w:val="16"/>
                <w:szCs w:val="16"/>
              </w:rPr>
              <w:t>1/4</w:t>
            </w:r>
          </w:p>
        </w:tc>
        <w:tc>
          <w:tcPr>
            <w:tcW w:w="996"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3.804,84</w:t>
            </w:r>
          </w:p>
        </w:tc>
        <w:tc>
          <w:tcPr>
            <w:tcW w:w="996" w:type="dxa"/>
            <w:shd w:val="clear" w:color="auto" w:fill="EAF1DD" w:themeFill="accent3" w:themeFillTint="33"/>
          </w:tcPr>
          <w:p w:rsidR="003A4A49" w:rsidRDefault="003A4A49" w:rsidP="003A4A49">
            <w:pPr>
              <w:jc w:val="right"/>
            </w:pPr>
            <w:r w:rsidRPr="00F34D3E">
              <w:rPr>
                <w:rFonts w:ascii="Calibri" w:hAnsi="Calibri"/>
                <w:color w:val="000000"/>
                <w:sz w:val="16"/>
                <w:szCs w:val="16"/>
              </w:rPr>
              <w:t>1/4</w:t>
            </w:r>
          </w:p>
        </w:tc>
        <w:tc>
          <w:tcPr>
            <w:tcW w:w="862"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3.804,84</w:t>
            </w:r>
          </w:p>
        </w:tc>
      </w:tr>
      <w:tr w:rsidR="004C19EA" w:rsidRPr="008D71DD" w:rsidTr="002D2EFD">
        <w:trPr>
          <w:trHeight w:val="257"/>
        </w:trPr>
        <w:tc>
          <w:tcPr>
            <w:tcW w:w="946"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01.01.2017 31.12.2017</w:t>
            </w:r>
          </w:p>
        </w:tc>
        <w:tc>
          <w:tcPr>
            <w:tcW w:w="783"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1.404,06</w:t>
            </w:r>
          </w:p>
        </w:tc>
        <w:tc>
          <w:tcPr>
            <w:tcW w:w="788" w:type="dxa"/>
            <w:shd w:val="clear" w:color="auto" w:fill="EAF1DD" w:themeFill="accent3" w:themeFillTint="33"/>
          </w:tcPr>
          <w:p w:rsidR="003A4A49" w:rsidRPr="00226F39" w:rsidRDefault="003A4A49" w:rsidP="00407623">
            <w:pPr>
              <w:pStyle w:val="AralkYok"/>
              <w:jc w:val="right"/>
              <w:rPr>
                <w:sz w:val="16"/>
                <w:szCs w:val="16"/>
              </w:rPr>
            </w:pPr>
            <w:r>
              <w:rPr>
                <w:sz w:val="16"/>
                <w:szCs w:val="16"/>
              </w:rPr>
              <w:t>46,80</w:t>
            </w:r>
            <w:r w:rsidRPr="00226F39">
              <w:rPr>
                <w:sz w:val="16"/>
                <w:szCs w:val="16"/>
              </w:rPr>
              <w:t xml:space="preserve"> </w:t>
            </w:r>
          </w:p>
        </w:tc>
        <w:tc>
          <w:tcPr>
            <w:tcW w:w="528"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360</w:t>
            </w:r>
          </w:p>
        </w:tc>
        <w:tc>
          <w:tcPr>
            <w:tcW w:w="1107"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16.848,00</w:t>
            </w:r>
          </w:p>
        </w:tc>
        <w:tc>
          <w:tcPr>
            <w:tcW w:w="996" w:type="dxa"/>
            <w:shd w:val="clear" w:color="auto" w:fill="EAF1DD" w:themeFill="accent3" w:themeFillTint="33"/>
          </w:tcPr>
          <w:p w:rsidR="003A4A49" w:rsidRDefault="003A4A49" w:rsidP="003A4A49">
            <w:pPr>
              <w:jc w:val="right"/>
            </w:pPr>
            <w:r w:rsidRPr="0064061E">
              <w:rPr>
                <w:rFonts w:ascii="Calibri" w:hAnsi="Calibri"/>
                <w:color w:val="000000"/>
                <w:sz w:val="16"/>
                <w:szCs w:val="16"/>
              </w:rPr>
              <w:t>1/4</w:t>
            </w:r>
          </w:p>
        </w:tc>
        <w:tc>
          <w:tcPr>
            <w:tcW w:w="996"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4.212,00</w:t>
            </w:r>
          </w:p>
        </w:tc>
        <w:tc>
          <w:tcPr>
            <w:tcW w:w="996" w:type="dxa"/>
            <w:shd w:val="clear" w:color="auto" w:fill="EAF1DD" w:themeFill="accent3" w:themeFillTint="33"/>
          </w:tcPr>
          <w:p w:rsidR="003A4A49" w:rsidRDefault="003A4A49" w:rsidP="003A4A49">
            <w:pPr>
              <w:jc w:val="right"/>
            </w:pPr>
            <w:r w:rsidRPr="00F34D3E">
              <w:rPr>
                <w:rFonts w:ascii="Calibri" w:hAnsi="Calibri"/>
                <w:color w:val="000000"/>
                <w:sz w:val="16"/>
                <w:szCs w:val="16"/>
              </w:rPr>
              <w:t>1/4</w:t>
            </w:r>
          </w:p>
        </w:tc>
        <w:tc>
          <w:tcPr>
            <w:tcW w:w="862"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4.212,00</w:t>
            </w:r>
          </w:p>
        </w:tc>
      </w:tr>
      <w:tr w:rsidR="004C19EA" w:rsidRPr="008D71DD" w:rsidTr="002D2EFD">
        <w:trPr>
          <w:trHeight w:val="257"/>
        </w:trPr>
        <w:tc>
          <w:tcPr>
            <w:tcW w:w="946"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01.01.2018 31.12.2018</w:t>
            </w:r>
          </w:p>
        </w:tc>
        <w:tc>
          <w:tcPr>
            <w:tcW w:w="783"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1.603,12</w:t>
            </w:r>
          </w:p>
        </w:tc>
        <w:tc>
          <w:tcPr>
            <w:tcW w:w="788"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 xml:space="preserve">53,43 </w:t>
            </w:r>
          </w:p>
        </w:tc>
        <w:tc>
          <w:tcPr>
            <w:tcW w:w="528"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360</w:t>
            </w:r>
          </w:p>
        </w:tc>
        <w:tc>
          <w:tcPr>
            <w:tcW w:w="1107"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19.234,80</w:t>
            </w:r>
          </w:p>
        </w:tc>
        <w:tc>
          <w:tcPr>
            <w:tcW w:w="996" w:type="dxa"/>
            <w:shd w:val="clear" w:color="auto" w:fill="EAF1DD" w:themeFill="accent3" w:themeFillTint="33"/>
          </w:tcPr>
          <w:p w:rsidR="003A4A49" w:rsidRDefault="003A4A49" w:rsidP="003A4A49">
            <w:pPr>
              <w:jc w:val="right"/>
            </w:pPr>
            <w:r w:rsidRPr="0064061E">
              <w:rPr>
                <w:rFonts w:ascii="Calibri" w:hAnsi="Calibri"/>
                <w:color w:val="000000"/>
                <w:sz w:val="16"/>
                <w:szCs w:val="16"/>
              </w:rPr>
              <w:t>1/4</w:t>
            </w:r>
          </w:p>
        </w:tc>
        <w:tc>
          <w:tcPr>
            <w:tcW w:w="996"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4.808,70</w:t>
            </w:r>
          </w:p>
        </w:tc>
        <w:tc>
          <w:tcPr>
            <w:tcW w:w="996" w:type="dxa"/>
            <w:shd w:val="clear" w:color="auto" w:fill="EAF1DD" w:themeFill="accent3" w:themeFillTint="33"/>
          </w:tcPr>
          <w:p w:rsidR="003A4A49" w:rsidRDefault="003A4A49" w:rsidP="003A4A49">
            <w:pPr>
              <w:jc w:val="right"/>
            </w:pPr>
            <w:r w:rsidRPr="00F34D3E">
              <w:rPr>
                <w:rFonts w:ascii="Calibri" w:hAnsi="Calibri"/>
                <w:color w:val="000000"/>
                <w:sz w:val="16"/>
                <w:szCs w:val="16"/>
              </w:rPr>
              <w:t>1/4</w:t>
            </w:r>
          </w:p>
        </w:tc>
        <w:tc>
          <w:tcPr>
            <w:tcW w:w="862"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4.808,70</w:t>
            </w:r>
          </w:p>
        </w:tc>
      </w:tr>
      <w:tr w:rsidR="004C19EA" w:rsidRPr="008D71DD" w:rsidTr="002D2EFD">
        <w:trPr>
          <w:trHeight w:val="257"/>
        </w:trPr>
        <w:tc>
          <w:tcPr>
            <w:tcW w:w="946"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01.01.2019 31.12.2019</w:t>
            </w:r>
          </w:p>
        </w:tc>
        <w:tc>
          <w:tcPr>
            <w:tcW w:w="783"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2.020,91</w:t>
            </w:r>
          </w:p>
        </w:tc>
        <w:tc>
          <w:tcPr>
            <w:tcW w:w="788"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 xml:space="preserve">67,36 </w:t>
            </w:r>
          </w:p>
        </w:tc>
        <w:tc>
          <w:tcPr>
            <w:tcW w:w="528"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360</w:t>
            </w:r>
          </w:p>
        </w:tc>
        <w:tc>
          <w:tcPr>
            <w:tcW w:w="1107"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24.249,60</w:t>
            </w:r>
          </w:p>
        </w:tc>
        <w:tc>
          <w:tcPr>
            <w:tcW w:w="996" w:type="dxa"/>
            <w:shd w:val="clear" w:color="auto" w:fill="EAF1DD" w:themeFill="accent3" w:themeFillTint="33"/>
          </w:tcPr>
          <w:p w:rsidR="003A4A49" w:rsidRDefault="003A4A49" w:rsidP="003A4A49">
            <w:pPr>
              <w:jc w:val="right"/>
            </w:pPr>
            <w:r w:rsidRPr="0064061E">
              <w:rPr>
                <w:rFonts w:ascii="Calibri" w:hAnsi="Calibri"/>
                <w:color w:val="000000"/>
                <w:sz w:val="16"/>
                <w:szCs w:val="16"/>
              </w:rPr>
              <w:t>1/4</w:t>
            </w:r>
          </w:p>
        </w:tc>
        <w:tc>
          <w:tcPr>
            <w:tcW w:w="996"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6.062,40</w:t>
            </w:r>
          </w:p>
        </w:tc>
        <w:tc>
          <w:tcPr>
            <w:tcW w:w="996" w:type="dxa"/>
            <w:shd w:val="clear" w:color="auto" w:fill="EAF1DD" w:themeFill="accent3" w:themeFillTint="33"/>
          </w:tcPr>
          <w:p w:rsidR="003A4A49" w:rsidRDefault="003A4A49" w:rsidP="003A4A49">
            <w:pPr>
              <w:jc w:val="right"/>
            </w:pPr>
            <w:r w:rsidRPr="00F34D3E">
              <w:rPr>
                <w:rFonts w:ascii="Calibri" w:hAnsi="Calibri"/>
                <w:color w:val="000000"/>
                <w:sz w:val="16"/>
                <w:szCs w:val="16"/>
              </w:rPr>
              <w:t>1/4</w:t>
            </w:r>
          </w:p>
        </w:tc>
        <w:tc>
          <w:tcPr>
            <w:tcW w:w="862"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6.062,40</w:t>
            </w:r>
          </w:p>
        </w:tc>
      </w:tr>
      <w:tr w:rsidR="004C19EA" w:rsidRPr="008D71DD" w:rsidTr="002D2EFD">
        <w:trPr>
          <w:trHeight w:val="257"/>
        </w:trPr>
        <w:tc>
          <w:tcPr>
            <w:tcW w:w="946" w:type="dxa"/>
            <w:shd w:val="clear" w:color="auto" w:fill="EAF1DD" w:themeFill="accent3" w:themeFillTint="33"/>
          </w:tcPr>
          <w:p w:rsidR="003A4A49" w:rsidRPr="00226F39" w:rsidRDefault="003A4A49" w:rsidP="003A4A49">
            <w:pPr>
              <w:pStyle w:val="AralkYok"/>
              <w:jc w:val="right"/>
              <w:rPr>
                <w:rFonts w:cstheme="minorHAnsi"/>
                <w:sz w:val="16"/>
                <w:szCs w:val="16"/>
              </w:rPr>
            </w:pPr>
            <w:r w:rsidRPr="00226F39">
              <w:rPr>
                <w:rFonts w:cstheme="minorHAnsi"/>
                <w:sz w:val="16"/>
                <w:szCs w:val="16"/>
              </w:rPr>
              <w:t xml:space="preserve">01.01.2020 </w:t>
            </w:r>
            <w:r>
              <w:rPr>
                <w:rFonts w:cstheme="minorHAnsi"/>
                <w:sz w:val="16"/>
                <w:szCs w:val="16"/>
              </w:rPr>
              <w:t>15.10</w:t>
            </w:r>
            <w:r w:rsidRPr="00226F39">
              <w:rPr>
                <w:rFonts w:cstheme="minorHAnsi"/>
                <w:sz w:val="16"/>
                <w:szCs w:val="16"/>
              </w:rPr>
              <w:t>.2020</w:t>
            </w:r>
          </w:p>
        </w:tc>
        <w:tc>
          <w:tcPr>
            <w:tcW w:w="783" w:type="dxa"/>
            <w:shd w:val="clear" w:color="auto" w:fill="EAF1DD" w:themeFill="accent3" w:themeFillTint="33"/>
          </w:tcPr>
          <w:p w:rsidR="003A4A49" w:rsidRPr="00226F39" w:rsidRDefault="003A4A49" w:rsidP="00407623">
            <w:pPr>
              <w:pStyle w:val="AralkYok"/>
              <w:jc w:val="right"/>
              <w:rPr>
                <w:sz w:val="16"/>
                <w:szCs w:val="16"/>
              </w:rPr>
            </w:pPr>
            <w:r w:rsidRPr="00226F39">
              <w:rPr>
                <w:sz w:val="16"/>
                <w:szCs w:val="16"/>
              </w:rPr>
              <w:t>2.324,71</w:t>
            </w:r>
          </w:p>
        </w:tc>
        <w:tc>
          <w:tcPr>
            <w:tcW w:w="788" w:type="dxa"/>
            <w:shd w:val="clear" w:color="auto" w:fill="EAF1DD" w:themeFill="accent3" w:themeFillTint="33"/>
          </w:tcPr>
          <w:p w:rsidR="003A4A49" w:rsidRPr="00226F39" w:rsidRDefault="003A4A49" w:rsidP="00407623">
            <w:pPr>
              <w:pStyle w:val="AralkYok"/>
              <w:jc w:val="right"/>
              <w:rPr>
                <w:sz w:val="16"/>
                <w:szCs w:val="16"/>
              </w:rPr>
            </w:pPr>
            <w:r w:rsidRPr="00226F39">
              <w:rPr>
                <w:rFonts w:cstheme="minorHAnsi"/>
                <w:color w:val="000000"/>
                <w:sz w:val="16"/>
                <w:szCs w:val="16"/>
              </w:rPr>
              <w:t>77,49</w:t>
            </w:r>
          </w:p>
        </w:tc>
        <w:tc>
          <w:tcPr>
            <w:tcW w:w="528" w:type="dxa"/>
            <w:shd w:val="clear" w:color="auto" w:fill="EAF1DD" w:themeFill="accent3" w:themeFillTint="33"/>
          </w:tcPr>
          <w:p w:rsidR="003A4A49" w:rsidRPr="00226F39" w:rsidRDefault="003A4A49" w:rsidP="003A4A49">
            <w:pPr>
              <w:pStyle w:val="AralkYok"/>
              <w:jc w:val="right"/>
              <w:rPr>
                <w:sz w:val="16"/>
                <w:szCs w:val="16"/>
              </w:rPr>
            </w:pPr>
            <w:r>
              <w:rPr>
                <w:sz w:val="16"/>
                <w:szCs w:val="16"/>
              </w:rPr>
              <w:t>285</w:t>
            </w:r>
          </w:p>
        </w:tc>
        <w:tc>
          <w:tcPr>
            <w:tcW w:w="1107"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22.084,65</w:t>
            </w:r>
          </w:p>
        </w:tc>
        <w:tc>
          <w:tcPr>
            <w:tcW w:w="996" w:type="dxa"/>
            <w:shd w:val="clear" w:color="auto" w:fill="EAF1DD" w:themeFill="accent3" w:themeFillTint="33"/>
          </w:tcPr>
          <w:p w:rsidR="003A4A49" w:rsidRPr="008D71DD" w:rsidRDefault="003A4A49" w:rsidP="00407623">
            <w:pPr>
              <w:jc w:val="right"/>
              <w:rPr>
                <w:rFonts w:ascii="Calibri" w:hAnsi="Calibri"/>
                <w:color w:val="000000"/>
                <w:sz w:val="16"/>
                <w:szCs w:val="16"/>
              </w:rPr>
            </w:pPr>
            <w:r>
              <w:rPr>
                <w:rFonts w:ascii="Calibri" w:hAnsi="Calibri"/>
                <w:color w:val="000000"/>
                <w:sz w:val="16"/>
                <w:szCs w:val="16"/>
              </w:rPr>
              <w:t>1/4</w:t>
            </w:r>
          </w:p>
        </w:tc>
        <w:tc>
          <w:tcPr>
            <w:tcW w:w="996"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5.521,16</w:t>
            </w:r>
          </w:p>
        </w:tc>
        <w:tc>
          <w:tcPr>
            <w:tcW w:w="996" w:type="dxa"/>
            <w:shd w:val="clear" w:color="auto" w:fill="EAF1DD" w:themeFill="accent3" w:themeFillTint="33"/>
          </w:tcPr>
          <w:p w:rsidR="003A4A49" w:rsidRPr="008D71DD" w:rsidRDefault="003A4A49" w:rsidP="00407623">
            <w:pPr>
              <w:jc w:val="right"/>
              <w:rPr>
                <w:rFonts w:ascii="Calibri" w:hAnsi="Calibri"/>
                <w:color w:val="000000"/>
                <w:sz w:val="16"/>
                <w:szCs w:val="16"/>
              </w:rPr>
            </w:pPr>
            <w:r>
              <w:rPr>
                <w:rFonts w:ascii="Calibri" w:hAnsi="Calibri"/>
                <w:color w:val="000000"/>
                <w:sz w:val="16"/>
                <w:szCs w:val="16"/>
              </w:rPr>
              <w:t>1/4</w:t>
            </w:r>
          </w:p>
        </w:tc>
        <w:tc>
          <w:tcPr>
            <w:tcW w:w="862" w:type="dxa"/>
            <w:shd w:val="clear" w:color="auto" w:fill="EAF1DD" w:themeFill="accent3" w:themeFillTint="33"/>
          </w:tcPr>
          <w:p w:rsidR="003A4A49" w:rsidRDefault="003A4A49">
            <w:pPr>
              <w:jc w:val="right"/>
              <w:rPr>
                <w:rFonts w:ascii="Calibri" w:hAnsi="Calibri"/>
                <w:color w:val="000000"/>
                <w:sz w:val="16"/>
                <w:szCs w:val="16"/>
              </w:rPr>
            </w:pPr>
            <w:r>
              <w:rPr>
                <w:rFonts w:ascii="Calibri" w:hAnsi="Calibri"/>
                <w:color w:val="000000"/>
                <w:sz w:val="16"/>
                <w:szCs w:val="16"/>
              </w:rPr>
              <w:t>5.521,16</w:t>
            </w:r>
          </w:p>
        </w:tc>
      </w:tr>
      <w:tr w:rsidR="004C19EA" w:rsidRPr="00D34D7A" w:rsidTr="002D2EFD">
        <w:trPr>
          <w:trHeight w:val="257"/>
        </w:trPr>
        <w:tc>
          <w:tcPr>
            <w:tcW w:w="946" w:type="dxa"/>
            <w:shd w:val="clear" w:color="auto" w:fill="EAF1DD" w:themeFill="accent3" w:themeFillTint="33"/>
          </w:tcPr>
          <w:p w:rsidR="003A4A49" w:rsidRPr="008D71DD" w:rsidRDefault="003A4A49" w:rsidP="002D2EFD">
            <w:pPr>
              <w:pStyle w:val="AralkYok"/>
              <w:jc w:val="right"/>
              <w:rPr>
                <w:rFonts w:cstheme="minorHAnsi"/>
                <w:sz w:val="16"/>
                <w:szCs w:val="16"/>
              </w:rPr>
            </w:pPr>
          </w:p>
        </w:tc>
        <w:tc>
          <w:tcPr>
            <w:tcW w:w="783" w:type="dxa"/>
            <w:shd w:val="clear" w:color="auto" w:fill="EAF1DD" w:themeFill="accent3" w:themeFillTint="33"/>
          </w:tcPr>
          <w:p w:rsidR="003A4A49" w:rsidRPr="008D71DD" w:rsidRDefault="003A4A49" w:rsidP="002D2EFD">
            <w:pPr>
              <w:jc w:val="right"/>
              <w:rPr>
                <w:rFonts w:asciiTheme="minorHAnsi" w:hAnsiTheme="minorHAnsi" w:cstheme="minorHAnsi"/>
                <w:color w:val="000000"/>
                <w:sz w:val="16"/>
                <w:szCs w:val="16"/>
              </w:rPr>
            </w:pPr>
          </w:p>
        </w:tc>
        <w:tc>
          <w:tcPr>
            <w:tcW w:w="788" w:type="dxa"/>
            <w:shd w:val="clear" w:color="auto" w:fill="EAF1DD" w:themeFill="accent3" w:themeFillTint="33"/>
          </w:tcPr>
          <w:p w:rsidR="003A4A49" w:rsidRPr="008D71DD" w:rsidRDefault="003A4A49" w:rsidP="002D2EFD">
            <w:pPr>
              <w:jc w:val="right"/>
              <w:rPr>
                <w:rFonts w:asciiTheme="minorHAnsi" w:hAnsiTheme="minorHAnsi" w:cstheme="minorHAnsi"/>
                <w:color w:val="000000"/>
                <w:sz w:val="16"/>
                <w:szCs w:val="16"/>
              </w:rPr>
            </w:pPr>
          </w:p>
        </w:tc>
        <w:tc>
          <w:tcPr>
            <w:tcW w:w="528" w:type="dxa"/>
            <w:shd w:val="clear" w:color="auto" w:fill="EAF1DD" w:themeFill="accent3" w:themeFillTint="33"/>
          </w:tcPr>
          <w:p w:rsidR="003A4A49" w:rsidRPr="008D71DD" w:rsidRDefault="003A4A49" w:rsidP="002D2EFD">
            <w:pPr>
              <w:jc w:val="right"/>
              <w:rPr>
                <w:rFonts w:asciiTheme="minorHAnsi" w:hAnsiTheme="minorHAnsi" w:cstheme="minorHAnsi"/>
                <w:color w:val="000000"/>
                <w:sz w:val="16"/>
                <w:szCs w:val="16"/>
              </w:rPr>
            </w:pPr>
          </w:p>
        </w:tc>
        <w:tc>
          <w:tcPr>
            <w:tcW w:w="1107" w:type="dxa"/>
            <w:shd w:val="clear" w:color="auto" w:fill="EAF1DD" w:themeFill="accent3" w:themeFillTint="33"/>
          </w:tcPr>
          <w:p w:rsidR="003A4A49" w:rsidRPr="008D71DD" w:rsidRDefault="003A4A49" w:rsidP="002D2EFD">
            <w:pPr>
              <w:jc w:val="right"/>
              <w:rPr>
                <w:rFonts w:asciiTheme="minorHAnsi" w:hAnsiTheme="minorHAnsi" w:cstheme="minorHAnsi"/>
                <w:color w:val="000000"/>
                <w:sz w:val="16"/>
                <w:szCs w:val="16"/>
              </w:rPr>
            </w:pPr>
            <w:r w:rsidRPr="008D71DD">
              <w:rPr>
                <w:rFonts w:asciiTheme="minorHAnsi" w:hAnsiTheme="minorHAnsi" w:cstheme="minorHAnsi"/>
                <w:b/>
                <w:sz w:val="16"/>
                <w:szCs w:val="16"/>
              </w:rPr>
              <w:t>TOPLAM</w:t>
            </w:r>
          </w:p>
        </w:tc>
        <w:tc>
          <w:tcPr>
            <w:tcW w:w="996" w:type="dxa"/>
            <w:shd w:val="clear" w:color="auto" w:fill="EAF1DD" w:themeFill="accent3" w:themeFillTint="33"/>
          </w:tcPr>
          <w:p w:rsidR="003A4A49" w:rsidRPr="008D71DD" w:rsidRDefault="003A4A49" w:rsidP="002D2EFD">
            <w:pPr>
              <w:rPr>
                <w:rFonts w:asciiTheme="minorHAnsi" w:hAnsiTheme="minorHAnsi" w:cstheme="minorHAnsi"/>
                <w:b/>
                <w:sz w:val="16"/>
                <w:szCs w:val="16"/>
              </w:rPr>
            </w:pPr>
          </w:p>
        </w:tc>
        <w:tc>
          <w:tcPr>
            <w:tcW w:w="996" w:type="dxa"/>
            <w:shd w:val="clear" w:color="auto" w:fill="EAF1DD" w:themeFill="accent3" w:themeFillTint="33"/>
          </w:tcPr>
          <w:p w:rsidR="003A4A49" w:rsidRPr="003A4A49" w:rsidRDefault="003A4A49">
            <w:pPr>
              <w:jc w:val="right"/>
              <w:rPr>
                <w:rFonts w:ascii="Calibri" w:hAnsi="Calibri"/>
                <w:b/>
                <w:color w:val="000000"/>
                <w:sz w:val="16"/>
                <w:szCs w:val="16"/>
              </w:rPr>
            </w:pPr>
            <w:r w:rsidRPr="003A4A49">
              <w:rPr>
                <w:rFonts w:ascii="Calibri" w:hAnsi="Calibri"/>
                <w:b/>
                <w:color w:val="000000"/>
                <w:sz w:val="16"/>
                <w:szCs w:val="16"/>
              </w:rPr>
              <w:t>24.409,10</w:t>
            </w:r>
          </w:p>
        </w:tc>
        <w:tc>
          <w:tcPr>
            <w:tcW w:w="996" w:type="dxa"/>
            <w:shd w:val="clear" w:color="auto" w:fill="EAF1DD" w:themeFill="accent3" w:themeFillTint="33"/>
          </w:tcPr>
          <w:p w:rsidR="003A4A49" w:rsidRPr="003A4A49" w:rsidRDefault="003A4A49" w:rsidP="002D2EFD">
            <w:pPr>
              <w:jc w:val="right"/>
              <w:rPr>
                <w:rFonts w:asciiTheme="minorHAnsi" w:hAnsiTheme="minorHAnsi" w:cstheme="minorHAnsi"/>
                <w:b/>
                <w:sz w:val="16"/>
                <w:szCs w:val="16"/>
              </w:rPr>
            </w:pPr>
          </w:p>
        </w:tc>
        <w:tc>
          <w:tcPr>
            <w:tcW w:w="862" w:type="dxa"/>
            <w:shd w:val="clear" w:color="auto" w:fill="EAF1DD" w:themeFill="accent3" w:themeFillTint="33"/>
          </w:tcPr>
          <w:p w:rsidR="003A4A49" w:rsidRPr="003A4A49" w:rsidRDefault="003A4A49">
            <w:pPr>
              <w:jc w:val="right"/>
              <w:rPr>
                <w:rFonts w:ascii="Calibri" w:hAnsi="Calibri"/>
                <w:b/>
                <w:color w:val="000000"/>
                <w:sz w:val="16"/>
                <w:szCs w:val="16"/>
              </w:rPr>
            </w:pPr>
            <w:r w:rsidRPr="003A4A49">
              <w:rPr>
                <w:rFonts w:ascii="Calibri" w:hAnsi="Calibri"/>
                <w:b/>
                <w:color w:val="000000"/>
                <w:sz w:val="16"/>
                <w:szCs w:val="16"/>
              </w:rPr>
              <w:t>24.409,10</w:t>
            </w:r>
          </w:p>
        </w:tc>
      </w:tr>
    </w:tbl>
    <w:p w:rsidR="00214FEA" w:rsidRDefault="00214FEA" w:rsidP="0007188B">
      <w:pPr>
        <w:pStyle w:val="AralkYok"/>
        <w:jc w:val="both"/>
        <w:rPr>
          <w:rFonts w:cstheme="minorHAnsi"/>
        </w:rPr>
      </w:pPr>
    </w:p>
    <w:p w:rsidR="00214FEA" w:rsidRDefault="00214FEA" w:rsidP="0007188B">
      <w:pPr>
        <w:pStyle w:val="AralkYok"/>
        <w:jc w:val="both"/>
        <w:rPr>
          <w:rFonts w:cstheme="minorHAnsi"/>
        </w:rPr>
      </w:pPr>
    </w:p>
    <w:p w:rsidR="00432464" w:rsidRDefault="00214FEA" w:rsidP="0007188B">
      <w:pPr>
        <w:pStyle w:val="AralkYok"/>
        <w:jc w:val="both"/>
        <w:rPr>
          <w:rFonts w:cstheme="minorHAnsi"/>
        </w:rPr>
      </w:pPr>
      <w:r>
        <w:rPr>
          <w:rFonts w:cstheme="minorHAnsi"/>
        </w:rPr>
        <w:t xml:space="preserve"> </w:t>
      </w:r>
    </w:p>
    <w:p w:rsidR="00FE0DA6" w:rsidRDefault="00FE0DA6" w:rsidP="0007188B">
      <w:pPr>
        <w:pStyle w:val="AralkYok"/>
        <w:jc w:val="both"/>
        <w:rPr>
          <w:rFonts w:cstheme="minorHAnsi"/>
        </w:rPr>
      </w:pPr>
    </w:p>
    <w:p w:rsidR="00214FEA" w:rsidRDefault="00214FEA" w:rsidP="00495FB1">
      <w:pPr>
        <w:pStyle w:val="AralkYok"/>
        <w:jc w:val="both"/>
        <w:rPr>
          <w:rFonts w:cstheme="minorHAnsi"/>
          <w:b/>
        </w:rPr>
      </w:pPr>
    </w:p>
    <w:p w:rsidR="00214FEA" w:rsidRDefault="00214FEA" w:rsidP="00495FB1">
      <w:pPr>
        <w:pStyle w:val="AralkYok"/>
        <w:jc w:val="both"/>
        <w:rPr>
          <w:rFonts w:cstheme="minorHAnsi"/>
          <w:b/>
        </w:rPr>
      </w:pPr>
    </w:p>
    <w:p w:rsidR="00214FEA" w:rsidRDefault="00214FEA" w:rsidP="00495FB1">
      <w:pPr>
        <w:pStyle w:val="AralkYok"/>
        <w:jc w:val="both"/>
        <w:rPr>
          <w:rFonts w:cstheme="minorHAnsi"/>
          <w:b/>
        </w:rPr>
      </w:pPr>
    </w:p>
    <w:p w:rsidR="00214FEA" w:rsidRDefault="00214FEA" w:rsidP="00495FB1">
      <w:pPr>
        <w:pStyle w:val="AralkYok"/>
        <w:jc w:val="both"/>
        <w:rPr>
          <w:rFonts w:cstheme="minorHAnsi"/>
          <w:b/>
        </w:rPr>
      </w:pPr>
    </w:p>
    <w:p w:rsidR="00214FEA" w:rsidRDefault="00214FEA" w:rsidP="00495FB1">
      <w:pPr>
        <w:pStyle w:val="AralkYok"/>
        <w:jc w:val="both"/>
        <w:rPr>
          <w:rFonts w:cstheme="minorHAnsi"/>
          <w:b/>
        </w:rPr>
      </w:pPr>
    </w:p>
    <w:p w:rsidR="00407623" w:rsidRDefault="00407623" w:rsidP="00495FB1">
      <w:pPr>
        <w:pStyle w:val="AralkYok"/>
        <w:jc w:val="both"/>
        <w:rPr>
          <w:rFonts w:cstheme="minorHAnsi"/>
          <w:b/>
        </w:rPr>
      </w:pPr>
    </w:p>
    <w:p w:rsidR="00407623" w:rsidRDefault="00407623" w:rsidP="00495FB1">
      <w:pPr>
        <w:pStyle w:val="AralkYok"/>
        <w:jc w:val="both"/>
        <w:rPr>
          <w:rFonts w:cstheme="minorHAnsi"/>
          <w:b/>
        </w:rPr>
      </w:pPr>
    </w:p>
    <w:p w:rsidR="00407623" w:rsidRDefault="00407623" w:rsidP="00495FB1">
      <w:pPr>
        <w:pStyle w:val="AralkYok"/>
        <w:jc w:val="both"/>
        <w:rPr>
          <w:rFonts w:cstheme="minorHAnsi"/>
          <w:b/>
        </w:rPr>
      </w:pPr>
    </w:p>
    <w:p w:rsidR="00407623" w:rsidRDefault="00407623" w:rsidP="00495FB1">
      <w:pPr>
        <w:pStyle w:val="AralkYok"/>
        <w:jc w:val="both"/>
        <w:rPr>
          <w:rFonts w:cstheme="minorHAnsi"/>
          <w:b/>
        </w:rPr>
      </w:pPr>
    </w:p>
    <w:p w:rsidR="00407623" w:rsidRDefault="00407623" w:rsidP="00495FB1">
      <w:pPr>
        <w:pStyle w:val="AralkYok"/>
        <w:jc w:val="both"/>
        <w:rPr>
          <w:rFonts w:cstheme="minorHAnsi"/>
          <w:b/>
        </w:rPr>
      </w:pPr>
    </w:p>
    <w:p w:rsidR="00BE6F8B" w:rsidRDefault="00BE6F8B" w:rsidP="00495FB1">
      <w:pPr>
        <w:pStyle w:val="AralkYok"/>
        <w:jc w:val="both"/>
        <w:rPr>
          <w:rFonts w:cstheme="minorHAnsi"/>
          <w:b/>
        </w:rPr>
      </w:pPr>
    </w:p>
    <w:p w:rsidR="00BE6F8B" w:rsidRDefault="00BE6F8B" w:rsidP="00495FB1">
      <w:pPr>
        <w:pStyle w:val="AralkYok"/>
        <w:jc w:val="both"/>
        <w:rPr>
          <w:rFonts w:cstheme="minorHAnsi"/>
          <w:b/>
        </w:rPr>
      </w:pPr>
    </w:p>
    <w:p w:rsidR="00030BCC" w:rsidRPr="00252186" w:rsidRDefault="00030BCC" w:rsidP="00495FB1">
      <w:pPr>
        <w:pStyle w:val="AralkYok"/>
        <w:jc w:val="both"/>
        <w:rPr>
          <w:rFonts w:cstheme="minorHAnsi"/>
          <w:b/>
        </w:rPr>
      </w:pPr>
      <w:r w:rsidRPr="00252186">
        <w:rPr>
          <w:rFonts w:cstheme="minorHAnsi"/>
          <w:b/>
        </w:rPr>
        <w:t xml:space="preserve">2. İşleyecek Dönem: </w:t>
      </w:r>
    </w:p>
    <w:p w:rsidR="00173C3B" w:rsidRDefault="00C75E95" w:rsidP="00495FB1">
      <w:pPr>
        <w:pStyle w:val="AralkYok"/>
        <w:jc w:val="both"/>
        <w:rPr>
          <w:rFonts w:cs="Arial"/>
        </w:rPr>
      </w:pPr>
      <w:r w:rsidRPr="00252186">
        <w:rPr>
          <w:rFonts w:cstheme="minorHAnsi"/>
        </w:rPr>
        <w:tab/>
      </w:r>
      <w:r w:rsidR="008C30F4">
        <w:rPr>
          <w:rFonts w:cstheme="minorHAnsi"/>
        </w:rPr>
        <w:t xml:space="preserve">İşlemiş dönem hesabı yapılırken yukarıda hesaplama yönteminde de belirtildiği üzere poliçe genel şartlarında meydana gelen değişiklikler dikkate alınarak aktüeryal yönteme göre </w:t>
      </w:r>
      <w:r w:rsidR="008C30F4" w:rsidRPr="00D43F3F">
        <w:rPr>
          <w:rFonts w:cs="Arial"/>
        </w:rPr>
        <w:t>ax,n annüite formülüne göre “Devre Başı Ödemeli Belirli Süreli Rant” formülü</w:t>
      </w:r>
      <w:r w:rsidR="008C30F4">
        <w:rPr>
          <w:rFonts w:cs="Arial"/>
        </w:rPr>
        <w:t xml:space="preserve"> ile hesaplama yapılacaktır. Teknik faiz oranı 1,8 olarak alınmıştır. </w:t>
      </w:r>
    </w:p>
    <w:p w:rsidR="008C30F4" w:rsidRDefault="008C30F4" w:rsidP="008C30F4">
      <w:pPr>
        <w:pStyle w:val="AralkYok"/>
        <w:jc w:val="both"/>
        <w:rPr>
          <w:rFonts w:cstheme="minorHAnsi"/>
        </w:rPr>
      </w:pPr>
    </w:p>
    <w:p w:rsidR="008C30F4" w:rsidRPr="008C30F4" w:rsidRDefault="004C19EA" w:rsidP="003A4A49">
      <w:pPr>
        <w:pStyle w:val="AralkYok"/>
        <w:numPr>
          <w:ilvl w:val="0"/>
          <w:numId w:val="19"/>
        </w:numPr>
        <w:shd w:val="clear" w:color="auto" w:fill="92D050"/>
        <w:jc w:val="both"/>
        <w:rPr>
          <w:rFonts w:cstheme="minorHAnsi"/>
          <w:b/>
        </w:rPr>
      </w:pPr>
      <w:r>
        <w:rPr>
          <w:rFonts w:cstheme="minorHAnsi"/>
          <w:b/>
        </w:rPr>
        <w:t xml:space="preserve">…………….. </w:t>
      </w:r>
      <w:r w:rsidR="003A4A49">
        <w:rPr>
          <w:rFonts w:cstheme="minorHAnsi"/>
          <w:b/>
        </w:rPr>
        <w:t>BİLİNMEYEN DÖNEM</w:t>
      </w:r>
      <w:r w:rsidR="008C30F4" w:rsidRPr="008C30F4">
        <w:rPr>
          <w:rFonts w:cstheme="minorHAnsi"/>
          <w:b/>
        </w:rPr>
        <w:t xml:space="preserve"> İŞLEYECEK </w:t>
      </w:r>
      <w:r w:rsidR="003A4A49">
        <w:rPr>
          <w:rFonts w:cstheme="minorHAnsi"/>
          <w:b/>
        </w:rPr>
        <w:t xml:space="preserve">ZARAR </w:t>
      </w:r>
      <w:r w:rsidR="008C30F4" w:rsidRPr="008C30F4">
        <w:rPr>
          <w:rFonts w:cstheme="minorHAnsi"/>
          <w:b/>
        </w:rPr>
        <w:t xml:space="preserve">HESABI: </w:t>
      </w:r>
    </w:p>
    <w:p w:rsidR="008C30F4" w:rsidRDefault="008C30F4" w:rsidP="008C30F4">
      <w:pPr>
        <w:pStyle w:val="AralkYok"/>
        <w:ind w:left="720"/>
        <w:jc w:val="both"/>
        <w:rPr>
          <w:rFonts w:cstheme="minorHAnsi"/>
        </w:rPr>
      </w:pPr>
    </w:p>
    <w:p w:rsidR="008B749E" w:rsidRDefault="008B749E" w:rsidP="008B749E">
      <w:pPr>
        <w:pStyle w:val="AralkYok"/>
        <w:rPr>
          <w:rFonts w:cs="Arial"/>
        </w:rPr>
      </w:pPr>
      <w:r w:rsidRPr="006C4D00">
        <w:rPr>
          <w:rFonts w:cs="Arial"/>
        </w:rPr>
        <w:t>(</w:t>
      </w:r>
      <w:proofErr w:type="spellStart"/>
      <w:r w:rsidRPr="006C4D00">
        <w:rPr>
          <w:rFonts w:cs="Arial"/>
        </w:rPr>
        <w:t>N</w:t>
      </w:r>
      <w:r w:rsidRPr="006C4D00">
        <w:rPr>
          <w:rFonts w:cs="Arial"/>
          <w:vertAlign w:val="subscript"/>
        </w:rPr>
        <w:t>x</w:t>
      </w:r>
      <w:proofErr w:type="spellEnd"/>
      <w:r w:rsidRPr="006C4D00">
        <w:rPr>
          <w:rFonts w:cs="Arial"/>
        </w:rPr>
        <w:t xml:space="preserve"> - </w:t>
      </w:r>
      <w:proofErr w:type="spellStart"/>
      <w:r w:rsidRPr="006C4D00">
        <w:rPr>
          <w:rFonts w:cs="Arial"/>
        </w:rPr>
        <w:t>N</w:t>
      </w:r>
      <w:r w:rsidRPr="006C4D00">
        <w:rPr>
          <w:rFonts w:cs="Arial"/>
          <w:vertAlign w:val="subscript"/>
        </w:rPr>
        <w:t>x+n</w:t>
      </w:r>
      <w:proofErr w:type="spellEnd"/>
      <w:r w:rsidRPr="006C4D00">
        <w:rPr>
          <w:rFonts w:cs="Arial"/>
        </w:rPr>
        <w:t>) /</w:t>
      </w:r>
      <w:proofErr w:type="spellStart"/>
      <w:r w:rsidRPr="006C4D00">
        <w:rPr>
          <w:rFonts w:cs="Arial"/>
        </w:rPr>
        <w:t>D</w:t>
      </w:r>
      <w:r w:rsidRPr="006C4D00">
        <w:rPr>
          <w:rFonts w:cs="Arial"/>
          <w:vertAlign w:val="subscript"/>
        </w:rPr>
        <w:t>x</w:t>
      </w:r>
      <w:r w:rsidRPr="006C4D00">
        <w:rPr>
          <w:rFonts w:cs="Arial"/>
        </w:rPr>
        <w:t>X</w:t>
      </w:r>
      <w:proofErr w:type="spellEnd"/>
      <w:r w:rsidRPr="006C4D00">
        <w:rPr>
          <w:rFonts w:cs="Arial"/>
        </w:rPr>
        <w:t xml:space="preserve"> Gelir Miktarı X Pay oranı X</w:t>
      </w:r>
      <w:r w:rsidR="004C012A">
        <w:rPr>
          <w:rFonts w:cs="Arial"/>
        </w:rPr>
        <w:t xml:space="preserve"> Davalı</w:t>
      </w:r>
      <w:r w:rsidRPr="006C4D00">
        <w:rPr>
          <w:rFonts w:cs="Arial"/>
        </w:rPr>
        <w:t xml:space="preserve"> Kusur Oranı = Zarar Miktarı formülüne göre yapılan hesaplamada;</w:t>
      </w:r>
    </w:p>
    <w:p w:rsidR="00286542" w:rsidRPr="006C4D00" w:rsidRDefault="00286542" w:rsidP="008B749E">
      <w:pPr>
        <w:pStyle w:val="AralkYok"/>
        <w:rPr>
          <w:rFonts w:cs="Arial"/>
        </w:rPr>
      </w:pPr>
    </w:p>
    <w:tbl>
      <w:tblPr>
        <w:tblStyle w:val="TabloKlavuzu"/>
        <w:tblW w:w="5767" w:type="dxa"/>
        <w:tblInd w:w="1792" w:type="dxa"/>
        <w:tblLook w:val="04A0" w:firstRow="1" w:lastRow="0" w:firstColumn="1" w:lastColumn="0" w:noHBand="0" w:noVBand="1"/>
      </w:tblPr>
      <w:tblGrid>
        <w:gridCol w:w="3216"/>
        <w:gridCol w:w="2551"/>
      </w:tblGrid>
      <w:tr w:rsidR="008C30F4" w:rsidRPr="00C27970" w:rsidTr="00B012BF">
        <w:tc>
          <w:tcPr>
            <w:tcW w:w="5767" w:type="dxa"/>
            <w:gridSpan w:val="2"/>
            <w:shd w:val="clear" w:color="auto" w:fill="C6D9F1" w:themeFill="text2" w:themeFillTint="33"/>
          </w:tcPr>
          <w:p w:rsidR="008C30F4" w:rsidRPr="00C27970" w:rsidRDefault="004C19EA" w:rsidP="00B012BF">
            <w:pPr>
              <w:pStyle w:val="AralkYok"/>
              <w:jc w:val="center"/>
              <w:rPr>
                <w:rFonts w:ascii="Calibri" w:hAnsi="Calibri" w:cs="Calibri"/>
                <w:b/>
                <w:color w:val="000000"/>
                <w:sz w:val="16"/>
                <w:szCs w:val="16"/>
              </w:rPr>
            </w:pPr>
            <w:r>
              <w:rPr>
                <w:rFonts w:ascii="Calibri" w:hAnsi="Calibri" w:cs="Calibri"/>
                <w:b/>
                <w:color w:val="000000"/>
                <w:sz w:val="16"/>
                <w:szCs w:val="16"/>
              </w:rPr>
              <w:t xml:space="preserve">…………… </w:t>
            </w:r>
            <w:r w:rsidR="008C30F4" w:rsidRPr="00C27970">
              <w:rPr>
                <w:rFonts w:ascii="Calibri" w:hAnsi="Calibri" w:cs="Calibri"/>
                <w:b/>
                <w:color w:val="000000"/>
                <w:sz w:val="16"/>
                <w:szCs w:val="16"/>
              </w:rPr>
              <w:t>İŞLEYECEK DÖNEM HESABI</w:t>
            </w:r>
          </w:p>
        </w:tc>
      </w:tr>
      <w:tr w:rsidR="005A158C" w:rsidRPr="00BD5237" w:rsidTr="00B012BF">
        <w:tc>
          <w:tcPr>
            <w:tcW w:w="3216" w:type="dxa"/>
            <w:shd w:val="clear" w:color="auto" w:fill="FDE9D9" w:themeFill="accent6" w:themeFillTint="33"/>
          </w:tcPr>
          <w:p w:rsidR="005A158C" w:rsidRPr="008B749E" w:rsidRDefault="005A158C" w:rsidP="003A4A49">
            <w:pPr>
              <w:pStyle w:val="AralkYok"/>
              <w:jc w:val="right"/>
              <w:rPr>
                <w:sz w:val="16"/>
                <w:szCs w:val="16"/>
              </w:rPr>
            </w:pPr>
            <w:r w:rsidRPr="008B749E">
              <w:rPr>
                <w:sz w:val="16"/>
                <w:szCs w:val="16"/>
              </w:rPr>
              <w:t>(N</w:t>
            </w:r>
            <w:r>
              <w:rPr>
                <w:sz w:val="16"/>
                <w:szCs w:val="16"/>
                <w:vertAlign w:val="subscript"/>
              </w:rPr>
              <w:t>55</w:t>
            </w:r>
            <w:r w:rsidRPr="008B749E">
              <w:rPr>
                <w:sz w:val="16"/>
                <w:szCs w:val="16"/>
              </w:rPr>
              <w:t>-N</w:t>
            </w:r>
            <w:r>
              <w:rPr>
                <w:sz w:val="16"/>
                <w:szCs w:val="16"/>
                <w:vertAlign w:val="subscript"/>
              </w:rPr>
              <w:t>60</w:t>
            </w:r>
            <w:r w:rsidRPr="008B749E">
              <w:rPr>
                <w:sz w:val="16"/>
                <w:szCs w:val="16"/>
              </w:rPr>
              <w:t>/D</w:t>
            </w:r>
            <w:r>
              <w:rPr>
                <w:sz w:val="16"/>
                <w:szCs w:val="16"/>
                <w:vertAlign w:val="subscript"/>
              </w:rPr>
              <w:t>55</w:t>
            </w:r>
            <w:r w:rsidRPr="008B749E">
              <w:rPr>
                <w:sz w:val="16"/>
                <w:szCs w:val="16"/>
              </w:rPr>
              <w:t xml:space="preserve">) X 27.896,52 X 1/4 </w:t>
            </w:r>
          </w:p>
        </w:tc>
        <w:tc>
          <w:tcPr>
            <w:tcW w:w="2551" w:type="dxa"/>
            <w:shd w:val="clear" w:color="auto" w:fill="FDE9D9" w:themeFill="accent6" w:themeFillTint="33"/>
            <w:vAlign w:val="bottom"/>
          </w:tcPr>
          <w:p w:rsidR="005A158C" w:rsidRPr="005A158C" w:rsidRDefault="005A158C" w:rsidP="005A158C">
            <w:pPr>
              <w:pStyle w:val="AralkYok"/>
              <w:jc w:val="right"/>
              <w:rPr>
                <w:sz w:val="16"/>
                <w:szCs w:val="16"/>
              </w:rPr>
            </w:pPr>
            <w:r w:rsidRPr="005A158C">
              <w:rPr>
                <w:sz w:val="16"/>
                <w:szCs w:val="16"/>
              </w:rPr>
              <w:t>33.011,70</w:t>
            </w:r>
          </w:p>
        </w:tc>
      </w:tr>
      <w:tr w:rsidR="005A158C" w:rsidRPr="00BD5237" w:rsidTr="00B012BF">
        <w:tc>
          <w:tcPr>
            <w:tcW w:w="3216" w:type="dxa"/>
            <w:shd w:val="clear" w:color="auto" w:fill="FDE9D9" w:themeFill="accent6" w:themeFillTint="33"/>
          </w:tcPr>
          <w:p w:rsidR="005A158C" w:rsidRPr="008B749E" w:rsidRDefault="005A158C" w:rsidP="003A4A49">
            <w:pPr>
              <w:pStyle w:val="AralkYok"/>
              <w:jc w:val="right"/>
              <w:rPr>
                <w:sz w:val="16"/>
                <w:szCs w:val="16"/>
              </w:rPr>
            </w:pPr>
            <w:r w:rsidRPr="008B749E">
              <w:rPr>
                <w:sz w:val="16"/>
                <w:szCs w:val="16"/>
              </w:rPr>
              <w:t xml:space="preserve">      (N</w:t>
            </w:r>
            <w:r>
              <w:rPr>
                <w:sz w:val="16"/>
                <w:szCs w:val="16"/>
                <w:vertAlign w:val="subscript"/>
              </w:rPr>
              <w:t>60</w:t>
            </w:r>
            <w:r w:rsidRPr="008B749E">
              <w:rPr>
                <w:sz w:val="16"/>
                <w:szCs w:val="16"/>
              </w:rPr>
              <w:t>-N</w:t>
            </w:r>
            <w:r>
              <w:rPr>
                <w:sz w:val="16"/>
                <w:szCs w:val="16"/>
                <w:vertAlign w:val="subscript"/>
              </w:rPr>
              <w:t>62</w:t>
            </w:r>
            <w:r w:rsidRPr="008B749E">
              <w:rPr>
                <w:sz w:val="16"/>
                <w:szCs w:val="16"/>
              </w:rPr>
              <w:t>/D</w:t>
            </w:r>
            <w:r>
              <w:rPr>
                <w:sz w:val="16"/>
                <w:szCs w:val="16"/>
                <w:vertAlign w:val="subscript"/>
              </w:rPr>
              <w:t>55</w:t>
            </w:r>
            <w:r w:rsidRPr="008B749E">
              <w:rPr>
                <w:sz w:val="16"/>
                <w:szCs w:val="16"/>
              </w:rPr>
              <w:t>) X 27.896,52 X 1/</w:t>
            </w:r>
            <w:r>
              <w:rPr>
                <w:sz w:val="16"/>
                <w:szCs w:val="16"/>
              </w:rPr>
              <w:t>6</w:t>
            </w:r>
            <w:r w:rsidRPr="008B749E">
              <w:rPr>
                <w:sz w:val="16"/>
                <w:szCs w:val="16"/>
              </w:rPr>
              <w:t xml:space="preserve"> </w:t>
            </w:r>
          </w:p>
        </w:tc>
        <w:tc>
          <w:tcPr>
            <w:tcW w:w="2551" w:type="dxa"/>
            <w:shd w:val="clear" w:color="auto" w:fill="FDE9D9" w:themeFill="accent6" w:themeFillTint="33"/>
            <w:vAlign w:val="bottom"/>
          </w:tcPr>
          <w:p w:rsidR="005A158C" w:rsidRPr="005A158C" w:rsidRDefault="005A158C" w:rsidP="005A158C">
            <w:pPr>
              <w:pStyle w:val="AralkYok"/>
              <w:jc w:val="right"/>
              <w:rPr>
                <w:sz w:val="16"/>
                <w:szCs w:val="16"/>
              </w:rPr>
            </w:pPr>
            <w:r w:rsidRPr="005A158C">
              <w:rPr>
                <w:sz w:val="16"/>
                <w:szCs w:val="16"/>
              </w:rPr>
              <w:t>7.917,01</w:t>
            </w:r>
          </w:p>
        </w:tc>
      </w:tr>
      <w:tr w:rsidR="005A158C" w:rsidRPr="00BD5237" w:rsidTr="00B012BF">
        <w:tc>
          <w:tcPr>
            <w:tcW w:w="3216" w:type="dxa"/>
            <w:shd w:val="clear" w:color="auto" w:fill="FDE9D9" w:themeFill="accent6" w:themeFillTint="33"/>
          </w:tcPr>
          <w:p w:rsidR="005A158C" w:rsidRPr="008B749E" w:rsidRDefault="005A158C" w:rsidP="003A4A49">
            <w:pPr>
              <w:pStyle w:val="AralkYok"/>
              <w:jc w:val="right"/>
              <w:rPr>
                <w:sz w:val="16"/>
                <w:szCs w:val="16"/>
              </w:rPr>
            </w:pPr>
            <w:r w:rsidRPr="008B749E">
              <w:rPr>
                <w:sz w:val="16"/>
                <w:szCs w:val="16"/>
              </w:rPr>
              <w:t>(N</w:t>
            </w:r>
            <w:r>
              <w:rPr>
                <w:sz w:val="16"/>
                <w:szCs w:val="16"/>
                <w:vertAlign w:val="subscript"/>
              </w:rPr>
              <w:t>62</w:t>
            </w:r>
            <w:r w:rsidRPr="008B749E">
              <w:rPr>
                <w:sz w:val="16"/>
                <w:szCs w:val="16"/>
              </w:rPr>
              <w:t>-N</w:t>
            </w:r>
            <w:r>
              <w:rPr>
                <w:sz w:val="16"/>
                <w:szCs w:val="16"/>
                <w:vertAlign w:val="subscript"/>
              </w:rPr>
              <w:t>64</w:t>
            </w:r>
            <w:r w:rsidRPr="008B749E">
              <w:rPr>
                <w:sz w:val="16"/>
                <w:szCs w:val="16"/>
              </w:rPr>
              <w:t>/D</w:t>
            </w:r>
            <w:r>
              <w:rPr>
                <w:sz w:val="16"/>
                <w:szCs w:val="16"/>
                <w:vertAlign w:val="subscript"/>
              </w:rPr>
              <w:t>55</w:t>
            </w:r>
            <w:r w:rsidRPr="008B749E">
              <w:rPr>
                <w:sz w:val="16"/>
                <w:szCs w:val="16"/>
              </w:rPr>
              <w:t>) X 27.896,52 X 1/</w:t>
            </w:r>
            <w:r>
              <w:rPr>
                <w:sz w:val="16"/>
                <w:szCs w:val="16"/>
              </w:rPr>
              <w:t>7</w:t>
            </w:r>
            <w:r w:rsidRPr="008B749E">
              <w:rPr>
                <w:sz w:val="16"/>
                <w:szCs w:val="16"/>
              </w:rPr>
              <w:t xml:space="preserve"> </w:t>
            </w:r>
          </w:p>
        </w:tc>
        <w:tc>
          <w:tcPr>
            <w:tcW w:w="2551" w:type="dxa"/>
            <w:shd w:val="clear" w:color="auto" w:fill="FDE9D9" w:themeFill="accent6" w:themeFillTint="33"/>
            <w:vAlign w:val="bottom"/>
          </w:tcPr>
          <w:p w:rsidR="005A158C" w:rsidRPr="005A158C" w:rsidRDefault="005A158C" w:rsidP="005A158C">
            <w:pPr>
              <w:pStyle w:val="AralkYok"/>
              <w:jc w:val="right"/>
              <w:rPr>
                <w:sz w:val="16"/>
                <w:szCs w:val="16"/>
              </w:rPr>
            </w:pPr>
            <w:r w:rsidRPr="005A158C">
              <w:rPr>
                <w:sz w:val="16"/>
                <w:szCs w:val="16"/>
              </w:rPr>
              <w:t>6.338,98</w:t>
            </w:r>
          </w:p>
        </w:tc>
      </w:tr>
      <w:tr w:rsidR="005A158C" w:rsidRPr="00BD5237" w:rsidTr="00B012BF">
        <w:tc>
          <w:tcPr>
            <w:tcW w:w="3216" w:type="dxa"/>
            <w:shd w:val="clear" w:color="auto" w:fill="FDE9D9" w:themeFill="accent6" w:themeFillTint="33"/>
          </w:tcPr>
          <w:p w:rsidR="005A158C" w:rsidRPr="008B749E" w:rsidRDefault="005A158C" w:rsidP="003A4A49">
            <w:pPr>
              <w:pStyle w:val="AralkYok"/>
              <w:jc w:val="right"/>
              <w:rPr>
                <w:sz w:val="16"/>
                <w:szCs w:val="16"/>
              </w:rPr>
            </w:pPr>
            <w:r w:rsidRPr="008B749E">
              <w:rPr>
                <w:sz w:val="16"/>
                <w:szCs w:val="16"/>
              </w:rPr>
              <w:t>(N</w:t>
            </w:r>
            <w:r>
              <w:rPr>
                <w:sz w:val="16"/>
                <w:szCs w:val="16"/>
                <w:vertAlign w:val="subscript"/>
              </w:rPr>
              <w:t>64</w:t>
            </w:r>
            <w:r w:rsidRPr="008B749E">
              <w:rPr>
                <w:sz w:val="16"/>
                <w:szCs w:val="16"/>
              </w:rPr>
              <w:t>-N</w:t>
            </w:r>
            <w:r>
              <w:rPr>
                <w:sz w:val="16"/>
                <w:szCs w:val="16"/>
                <w:vertAlign w:val="subscript"/>
              </w:rPr>
              <w:t>77</w:t>
            </w:r>
            <w:r w:rsidRPr="008B749E">
              <w:rPr>
                <w:sz w:val="16"/>
                <w:szCs w:val="16"/>
              </w:rPr>
              <w:t>/D</w:t>
            </w:r>
            <w:r>
              <w:rPr>
                <w:sz w:val="16"/>
                <w:szCs w:val="16"/>
                <w:vertAlign w:val="subscript"/>
              </w:rPr>
              <w:t>55</w:t>
            </w:r>
            <w:r w:rsidRPr="008B749E">
              <w:rPr>
                <w:sz w:val="16"/>
                <w:szCs w:val="16"/>
              </w:rPr>
              <w:t>) X 27.896,52 X 1/</w:t>
            </w:r>
            <w:r>
              <w:rPr>
                <w:sz w:val="16"/>
                <w:szCs w:val="16"/>
              </w:rPr>
              <w:t>8</w:t>
            </w:r>
            <w:r w:rsidRPr="008B749E">
              <w:rPr>
                <w:sz w:val="16"/>
                <w:szCs w:val="16"/>
              </w:rPr>
              <w:t xml:space="preserve"> </w:t>
            </w:r>
          </w:p>
        </w:tc>
        <w:tc>
          <w:tcPr>
            <w:tcW w:w="2551" w:type="dxa"/>
            <w:shd w:val="clear" w:color="auto" w:fill="FDE9D9" w:themeFill="accent6" w:themeFillTint="33"/>
            <w:vAlign w:val="bottom"/>
          </w:tcPr>
          <w:p w:rsidR="005A158C" w:rsidRPr="005A158C" w:rsidRDefault="005A158C" w:rsidP="005A158C">
            <w:pPr>
              <w:pStyle w:val="AralkYok"/>
              <w:jc w:val="right"/>
              <w:rPr>
                <w:sz w:val="16"/>
                <w:szCs w:val="16"/>
              </w:rPr>
            </w:pPr>
            <w:r w:rsidRPr="005A158C">
              <w:rPr>
                <w:sz w:val="16"/>
                <w:szCs w:val="16"/>
              </w:rPr>
              <w:t>25.712,64</w:t>
            </w:r>
          </w:p>
        </w:tc>
      </w:tr>
      <w:tr w:rsidR="005A158C" w:rsidRPr="005858FB" w:rsidTr="00B012BF">
        <w:tc>
          <w:tcPr>
            <w:tcW w:w="3216" w:type="dxa"/>
            <w:shd w:val="clear" w:color="auto" w:fill="FDE9D9" w:themeFill="accent6" w:themeFillTint="33"/>
          </w:tcPr>
          <w:p w:rsidR="005A158C" w:rsidRPr="008B749E" w:rsidRDefault="005A158C" w:rsidP="008B749E">
            <w:pPr>
              <w:pStyle w:val="AralkYok"/>
              <w:jc w:val="right"/>
              <w:rPr>
                <w:b/>
                <w:sz w:val="16"/>
                <w:szCs w:val="16"/>
              </w:rPr>
            </w:pPr>
            <w:r w:rsidRPr="008B749E">
              <w:rPr>
                <w:b/>
                <w:sz w:val="16"/>
                <w:szCs w:val="16"/>
              </w:rPr>
              <w:t>TOPLAM</w:t>
            </w:r>
          </w:p>
        </w:tc>
        <w:tc>
          <w:tcPr>
            <w:tcW w:w="2551" w:type="dxa"/>
            <w:shd w:val="clear" w:color="auto" w:fill="FDE9D9" w:themeFill="accent6" w:themeFillTint="33"/>
            <w:vAlign w:val="bottom"/>
          </w:tcPr>
          <w:p w:rsidR="005A158C" w:rsidRPr="005A158C" w:rsidRDefault="005A158C" w:rsidP="005A158C">
            <w:pPr>
              <w:pStyle w:val="AralkYok"/>
              <w:jc w:val="right"/>
              <w:rPr>
                <w:b/>
                <w:sz w:val="16"/>
                <w:szCs w:val="16"/>
              </w:rPr>
            </w:pPr>
            <w:r w:rsidRPr="005A158C">
              <w:rPr>
                <w:b/>
                <w:sz w:val="16"/>
                <w:szCs w:val="16"/>
              </w:rPr>
              <w:t>72.980,33</w:t>
            </w:r>
          </w:p>
        </w:tc>
      </w:tr>
    </w:tbl>
    <w:p w:rsidR="00CB4D43" w:rsidRDefault="00CB4D43" w:rsidP="00CB4D43">
      <w:pPr>
        <w:pStyle w:val="AralkYok"/>
        <w:ind w:left="720"/>
        <w:jc w:val="both"/>
        <w:rPr>
          <w:rFonts w:cstheme="minorHAnsi"/>
        </w:rPr>
      </w:pPr>
    </w:p>
    <w:p w:rsidR="008C30F4" w:rsidRDefault="008C30F4" w:rsidP="00495FB1">
      <w:pPr>
        <w:pStyle w:val="AralkYok"/>
        <w:jc w:val="both"/>
        <w:rPr>
          <w:rFonts w:cstheme="minorHAnsi"/>
        </w:rPr>
      </w:pPr>
    </w:p>
    <w:p w:rsidR="00312332" w:rsidRPr="008C30F4" w:rsidRDefault="004C19EA" w:rsidP="005A158C">
      <w:pPr>
        <w:pStyle w:val="AralkYok"/>
        <w:numPr>
          <w:ilvl w:val="0"/>
          <w:numId w:val="19"/>
        </w:numPr>
        <w:shd w:val="clear" w:color="auto" w:fill="92D050"/>
        <w:jc w:val="both"/>
        <w:rPr>
          <w:rFonts w:cstheme="minorHAnsi"/>
          <w:b/>
        </w:rPr>
      </w:pPr>
      <w:r>
        <w:rPr>
          <w:rFonts w:cstheme="minorHAnsi"/>
          <w:b/>
        </w:rPr>
        <w:t xml:space="preserve">……………….. </w:t>
      </w:r>
      <w:r w:rsidR="005A158C">
        <w:rPr>
          <w:rFonts w:cstheme="minorHAnsi"/>
          <w:b/>
        </w:rPr>
        <w:t>BİLİNMEYEN DÖNEM</w:t>
      </w:r>
      <w:r w:rsidR="00312332" w:rsidRPr="008C30F4">
        <w:rPr>
          <w:rFonts w:cstheme="minorHAnsi"/>
          <w:b/>
        </w:rPr>
        <w:t xml:space="preserve"> İŞLEYECEK </w:t>
      </w:r>
      <w:r w:rsidR="005A158C">
        <w:rPr>
          <w:rFonts w:cstheme="minorHAnsi"/>
          <w:b/>
        </w:rPr>
        <w:t xml:space="preserve">ZARAR </w:t>
      </w:r>
      <w:r w:rsidR="00312332" w:rsidRPr="008C30F4">
        <w:rPr>
          <w:rFonts w:cstheme="minorHAnsi"/>
          <w:b/>
        </w:rPr>
        <w:t xml:space="preserve">HESABI: </w:t>
      </w:r>
    </w:p>
    <w:p w:rsidR="008C30F4" w:rsidRDefault="008C30F4" w:rsidP="00495FB1">
      <w:pPr>
        <w:pStyle w:val="AralkYok"/>
        <w:jc w:val="both"/>
        <w:rPr>
          <w:rFonts w:cstheme="minorHAnsi"/>
        </w:rPr>
      </w:pPr>
    </w:p>
    <w:p w:rsidR="00BE6F8B" w:rsidRDefault="00BE6F8B" w:rsidP="00495FB1">
      <w:pPr>
        <w:pStyle w:val="AralkYok"/>
        <w:jc w:val="both"/>
        <w:rPr>
          <w:rFonts w:cstheme="minorHAnsi"/>
        </w:rPr>
      </w:pPr>
    </w:p>
    <w:tbl>
      <w:tblPr>
        <w:tblStyle w:val="TabloKlavuzu"/>
        <w:tblW w:w="5767" w:type="dxa"/>
        <w:tblInd w:w="1792" w:type="dxa"/>
        <w:tblLook w:val="04A0" w:firstRow="1" w:lastRow="0" w:firstColumn="1" w:lastColumn="0" w:noHBand="0" w:noVBand="1"/>
      </w:tblPr>
      <w:tblGrid>
        <w:gridCol w:w="3216"/>
        <w:gridCol w:w="2551"/>
      </w:tblGrid>
      <w:tr w:rsidR="005D75EA" w:rsidRPr="00C27970" w:rsidTr="00732683">
        <w:tc>
          <w:tcPr>
            <w:tcW w:w="5767" w:type="dxa"/>
            <w:gridSpan w:val="2"/>
            <w:shd w:val="clear" w:color="auto" w:fill="C6D9F1" w:themeFill="text2" w:themeFillTint="33"/>
          </w:tcPr>
          <w:p w:rsidR="005D75EA" w:rsidRPr="00C27970" w:rsidRDefault="004C19EA" w:rsidP="00732683">
            <w:pPr>
              <w:pStyle w:val="AralkYok"/>
              <w:jc w:val="center"/>
              <w:rPr>
                <w:rFonts w:ascii="Calibri" w:hAnsi="Calibri" w:cs="Calibri"/>
                <w:b/>
                <w:color w:val="000000"/>
                <w:sz w:val="16"/>
                <w:szCs w:val="16"/>
              </w:rPr>
            </w:pPr>
            <w:r>
              <w:rPr>
                <w:rFonts w:ascii="Calibri" w:hAnsi="Calibri" w:cs="Calibri"/>
                <w:b/>
                <w:color w:val="000000"/>
                <w:sz w:val="16"/>
                <w:szCs w:val="16"/>
              </w:rPr>
              <w:t xml:space="preserve">…………………. </w:t>
            </w:r>
            <w:r w:rsidR="005D75EA" w:rsidRPr="00C27970">
              <w:rPr>
                <w:rFonts w:ascii="Calibri" w:hAnsi="Calibri" w:cs="Calibri"/>
                <w:b/>
                <w:color w:val="000000"/>
                <w:sz w:val="16"/>
                <w:szCs w:val="16"/>
              </w:rPr>
              <w:t>İŞLEYECEK DÖNEM HESABI</w:t>
            </w:r>
          </w:p>
        </w:tc>
      </w:tr>
      <w:tr w:rsidR="00361E49" w:rsidRPr="008B749E" w:rsidTr="00732683">
        <w:tc>
          <w:tcPr>
            <w:tcW w:w="3216" w:type="dxa"/>
            <w:shd w:val="clear" w:color="auto" w:fill="FDE9D9" w:themeFill="accent6" w:themeFillTint="33"/>
          </w:tcPr>
          <w:p w:rsidR="00361E49" w:rsidRPr="008B749E" w:rsidRDefault="00361E49" w:rsidP="005A158C">
            <w:pPr>
              <w:pStyle w:val="AralkYok"/>
              <w:jc w:val="right"/>
              <w:rPr>
                <w:sz w:val="16"/>
                <w:szCs w:val="16"/>
              </w:rPr>
            </w:pPr>
            <w:r w:rsidRPr="008B749E">
              <w:rPr>
                <w:sz w:val="16"/>
                <w:szCs w:val="16"/>
              </w:rPr>
              <w:t>(N</w:t>
            </w:r>
            <w:r>
              <w:rPr>
                <w:sz w:val="16"/>
                <w:szCs w:val="16"/>
                <w:vertAlign w:val="subscript"/>
              </w:rPr>
              <w:t>49</w:t>
            </w:r>
            <w:r w:rsidRPr="008B749E">
              <w:rPr>
                <w:sz w:val="16"/>
                <w:szCs w:val="16"/>
              </w:rPr>
              <w:t>-N</w:t>
            </w:r>
            <w:r>
              <w:rPr>
                <w:sz w:val="16"/>
                <w:szCs w:val="16"/>
                <w:vertAlign w:val="subscript"/>
              </w:rPr>
              <w:t>54</w:t>
            </w:r>
            <w:r w:rsidRPr="008B749E">
              <w:rPr>
                <w:sz w:val="16"/>
                <w:szCs w:val="16"/>
              </w:rPr>
              <w:t>/D</w:t>
            </w:r>
            <w:r>
              <w:rPr>
                <w:sz w:val="16"/>
                <w:szCs w:val="16"/>
                <w:vertAlign w:val="subscript"/>
              </w:rPr>
              <w:t>49</w:t>
            </w:r>
            <w:r w:rsidRPr="008B749E">
              <w:rPr>
                <w:sz w:val="16"/>
                <w:szCs w:val="16"/>
              </w:rPr>
              <w:t xml:space="preserve">) X 27.896,52 X 1/4 </w:t>
            </w:r>
          </w:p>
        </w:tc>
        <w:tc>
          <w:tcPr>
            <w:tcW w:w="2551" w:type="dxa"/>
            <w:shd w:val="clear" w:color="auto" w:fill="FDE9D9" w:themeFill="accent6" w:themeFillTint="33"/>
            <w:vAlign w:val="bottom"/>
          </w:tcPr>
          <w:p w:rsidR="00361E49" w:rsidRPr="00361E49" w:rsidRDefault="00361E49" w:rsidP="00361E49">
            <w:pPr>
              <w:pStyle w:val="AralkYok"/>
              <w:jc w:val="right"/>
              <w:rPr>
                <w:sz w:val="16"/>
                <w:szCs w:val="16"/>
              </w:rPr>
            </w:pPr>
            <w:r w:rsidRPr="00361E49">
              <w:rPr>
                <w:sz w:val="16"/>
                <w:szCs w:val="16"/>
              </w:rPr>
              <w:t>33.484,57</w:t>
            </w:r>
          </w:p>
        </w:tc>
      </w:tr>
      <w:tr w:rsidR="00361E49" w:rsidRPr="005D75EA" w:rsidTr="00732683">
        <w:tc>
          <w:tcPr>
            <w:tcW w:w="3216" w:type="dxa"/>
            <w:shd w:val="clear" w:color="auto" w:fill="FDE9D9" w:themeFill="accent6" w:themeFillTint="33"/>
          </w:tcPr>
          <w:p w:rsidR="00361E49" w:rsidRPr="008B749E" w:rsidRDefault="00361E49" w:rsidP="005A158C">
            <w:pPr>
              <w:pStyle w:val="AralkYok"/>
              <w:jc w:val="right"/>
              <w:rPr>
                <w:sz w:val="16"/>
                <w:szCs w:val="16"/>
              </w:rPr>
            </w:pPr>
            <w:r w:rsidRPr="008B749E">
              <w:rPr>
                <w:sz w:val="16"/>
                <w:szCs w:val="16"/>
              </w:rPr>
              <w:t xml:space="preserve">      (N</w:t>
            </w:r>
            <w:r>
              <w:rPr>
                <w:sz w:val="16"/>
                <w:szCs w:val="16"/>
                <w:vertAlign w:val="subscript"/>
              </w:rPr>
              <w:t>54</w:t>
            </w:r>
            <w:r w:rsidRPr="008B749E">
              <w:rPr>
                <w:sz w:val="16"/>
                <w:szCs w:val="16"/>
              </w:rPr>
              <w:t>-N</w:t>
            </w:r>
            <w:r>
              <w:rPr>
                <w:sz w:val="16"/>
                <w:szCs w:val="16"/>
                <w:vertAlign w:val="subscript"/>
              </w:rPr>
              <w:t>56</w:t>
            </w:r>
            <w:r w:rsidRPr="008B749E">
              <w:rPr>
                <w:sz w:val="16"/>
                <w:szCs w:val="16"/>
              </w:rPr>
              <w:t>/D</w:t>
            </w:r>
            <w:r>
              <w:rPr>
                <w:sz w:val="16"/>
                <w:szCs w:val="16"/>
                <w:vertAlign w:val="subscript"/>
              </w:rPr>
              <w:t>49</w:t>
            </w:r>
            <w:r w:rsidRPr="008B749E">
              <w:rPr>
                <w:sz w:val="16"/>
                <w:szCs w:val="16"/>
              </w:rPr>
              <w:t>) X 27.896,52 X 1/</w:t>
            </w:r>
            <w:r>
              <w:rPr>
                <w:sz w:val="16"/>
                <w:szCs w:val="16"/>
              </w:rPr>
              <w:t>6</w:t>
            </w:r>
            <w:r w:rsidRPr="008B749E">
              <w:rPr>
                <w:sz w:val="16"/>
                <w:szCs w:val="16"/>
              </w:rPr>
              <w:t xml:space="preserve"> </w:t>
            </w:r>
          </w:p>
        </w:tc>
        <w:tc>
          <w:tcPr>
            <w:tcW w:w="2551" w:type="dxa"/>
            <w:shd w:val="clear" w:color="auto" w:fill="FDE9D9" w:themeFill="accent6" w:themeFillTint="33"/>
            <w:vAlign w:val="bottom"/>
          </w:tcPr>
          <w:p w:rsidR="00361E49" w:rsidRPr="00361E49" w:rsidRDefault="00361E49" w:rsidP="00361E49">
            <w:pPr>
              <w:pStyle w:val="AralkYok"/>
              <w:jc w:val="right"/>
              <w:rPr>
                <w:sz w:val="16"/>
                <w:szCs w:val="16"/>
              </w:rPr>
            </w:pPr>
            <w:r w:rsidRPr="00361E49">
              <w:rPr>
                <w:sz w:val="16"/>
                <w:szCs w:val="16"/>
              </w:rPr>
              <w:t>8.291,51</w:t>
            </w:r>
          </w:p>
        </w:tc>
      </w:tr>
      <w:tr w:rsidR="00361E49" w:rsidRPr="008B749E" w:rsidTr="00732683">
        <w:tc>
          <w:tcPr>
            <w:tcW w:w="3216" w:type="dxa"/>
            <w:shd w:val="clear" w:color="auto" w:fill="FDE9D9" w:themeFill="accent6" w:themeFillTint="33"/>
          </w:tcPr>
          <w:p w:rsidR="00361E49" w:rsidRPr="008B749E" w:rsidRDefault="00361E49" w:rsidP="005A158C">
            <w:pPr>
              <w:pStyle w:val="AralkYok"/>
              <w:jc w:val="right"/>
              <w:rPr>
                <w:sz w:val="16"/>
                <w:szCs w:val="16"/>
              </w:rPr>
            </w:pPr>
            <w:r w:rsidRPr="008B749E">
              <w:rPr>
                <w:sz w:val="16"/>
                <w:szCs w:val="16"/>
              </w:rPr>
              <w:t>(N</w:t>
            </w:r>
            <w:r>
              <w:rPr>
                <w:sz w:val="16"/>
                <w:szCs w:val="16"/>
                <w:vertAlign w:val="subscript"/>
              </w:rPr>
              <w:t>56</w:t>
            </w:r>
            <w:r w:rsidRPr="008B749E">
              <w:rPr>
                <w:sz w:val="16"/>
                <w:szCs w:val="16"/>
              </w:rPr>
              <w:t>-N</w:t>
            </w:r>
            <w:r>
              <w:rPr>
                <w:sz w:val="16"/>
                <w:szCs w:val="16"/>
                <w:vertAlign w:val="subscript"/>
              </w:rPr>
              <w:t>58</w:t>
            </w:r>
            <w:r w:rsidRPr="008B749E">
              <w:rPr>
                <w:sz w:val="16"/>
                <w:szCs w:val="16"/>
              </w:rPr>
              <w:t>/D</w:t>
            </w:r>
            <w:r>
              <w:rPr>
                <w:sz w:val="16"/>
                <w:szCs w:val="16"/>
                <w:vertAlign w:val="subscript"/>
              </w:rPr>
              <w:t>49</w:t>
            </w:r>
            <w:r w:rsidRPr="008B749E">
              <w:rPr>
                <w:sz w:val="16"/>
                <w:szCs w:val="16"/>
              </w:rPr>
              <w:t>) X 27.896,52 X 1/</w:t>
            </w:r>
            <w:r>
              <w:rPr>
                <w:sz w:val="16"/>
                <w:szCs w:val="16"/>
              </w:rPr>
              <w:t>7</w:t>
            </w:r>
            <w:r w:rsidRPr="008B749E">
              <w:rPr>
                <w:sz w:val="16"/>
                <w:szCs w:val="16"/>
              </w:rPr>
              <w:t xml:space="preserve"> </w:t>
            </w:r>
          </w:p>
        </w:tc>
        <w:tc>
          <w:tcPr>
            <w:tcW w:w="2551" w:type="dxa"/>
            <w:shd w:val="clear" w:color="auto" w:fill="FDE9D9" w:themeFill="accent6" w:themeFillTint="33"/>
            <w:vAlign w:val="bottom"/>
          </w:tcPr>
          <w:p w:rsidR="00361E49" w:rsidRPr="00361E49" w:rsidRDefault="00361E49" w:rsidP="00361E49">
            <w:pPr>
              <w:pStyle w:val="AralkYok"/>
              <w:jc w:val="right"/>
              <w:rPr>
                <w:sz w:val="16"/>
                <w:szCs w:val="16"/>
              </w:rPr>
            </w:pPr>
            <w:r w:rsidRPr="00361E49">
              <w:rPr>
                <w:sz w:val="16"/>
                <w:szCs w:val="16"/>
              </w:rPr>
              <w:t>6.797,91</w:t>
            </w:r>
          </w:p>
        </w:tc>
      </w:tr>
      <w:tr w:rsidR="00361E49" w:rsidRPr="008B749E" w:rsidTr="00732683">
        <w:tc>
          <w:tcPr>
            <w:tcW w:w="3216" w:type="dxa"/>
            <w:shd w:val="clear" w:color="auto" w:fill="FDE9D9" w:themeFill="accent6" w:themeFillTint="33"/>
          </w:tcPr>
          <w:p w:rsidR="00361E49" w:rsidRPr="008B749E" w:rsidRDefault="00361E49" w:rsidP="005A158C">
            <w:pPr>
              <w:pStyle w:val="AralkYok"/>
              <w:jc w:val="right"/>
              <w:rPr>
                <w:sz w:val="16"/>
                <w:szCs w:val="16"/>
              </w:rPr>
            </w:pPr>
            <w:r w:rsidRPr="008B749E">
              <w:rPr>
                <w:sz w:val="16"/>
                <w:szCs w:val="16"/>
              </w:rPr>
              <w:t>(N</w:t>
            </w:r>
            <w:r>
              <w:rPr>
                <w:sz w:val="16"/>
                <w:szCs w:val="16"/>
                <w:vertAlign w:val="subscript"/>
              </w:rPr>
              <w:t>58</w:t>
            </w:r>
            <w:r w:rsidRPr="008B749E">
              <w:rPr>
                <w:sz w:val="16"/>
                <w:szCs w:val="16"/>
              </w:rPr>
              <w:t>-N</w:t>
            </w:r>
            <w:r>
              <w:rPr>
                <w:sz w:val="16"/>
                <w:szCs w:val="16"/>
                <w:vertAlign w:val="subscript"/>
              </w:rPr>
              <w:t>71</w:t>
            </w:r>
            <w:r w:rsidRPr="008B749E">
              <w:rPr>
                <w:sz w:val="16"/>
                <w:szCs w:val="16"/>
              </w:rPr>
              <w:t>/D</w:t>
            </w:r>
            <w:r>
              <w:rPr>
                <w:sz w:val="16"/>
                <w:szCs w:val="16"/>
                <w:vertAlign w:val="subscript"/>
              </w:rPr>
              <w:t>49</w:t>
            </w:r>
            <w:r w:rsidRPr="008B749E">
              <w:rPr>
                <w:sz w:val="16"/>
                <w:szCs w:val="16"/>
              </w:rPr>
              <w:t>) X 27.896,52 X 1/</w:t>
            </w:r>
            <w:r>
              <w:rPr>
                <w:sz w:val="16"/>
                <w:szCs w:val="16"/>
              </w:rPr>
              <w:t>8</w:t>
            </w:r>
            <w:r w:rsidRPr="008B749E">
              <w:rPr>
                <w:sz w:val="16"/>
                <w:szCs w:val="16"/>
              </w:rPr>
              <w:t xml:space="preserve"> </w:t>
            </w:r>
          </w:p>
        </w:tc>
        <w:tc>
          <w:tcPr>
            <w:tcW w:w="2551" w:type="dxa"/>
            <w:shd w:val="clear" w:color="auto" w:fill="FDE9D9" w:themeFill="accent6" w:themeFillTint="33"/>
            <w:vAlign w:val="bottom"/>
          </w:tcPr>
          <w:p w:rsidR="00361E49" w:rsidRPr="00361E49" w:rsidRDefault="00361E49" w:rsidP="00361E49">
            <w:pPr>
              <w:pStyle w:val="AralkYok"/>
              <w:jc w:val="right"/>
              <w:rPr>
                <w:sz w:val="16"/>
                <w:szCs w:val="16"/>
              </w:rPr>
            </w:pPr>
            <w:r w:rsidRPr="00361E49">
              <w:rPr>
                <w:sz w:val="16"/>
                <w:szCs w:val="16"/>
              </w:rPr>
              <w:t>31.920,22</w:t>
            </w:r>
          </w:p>
        </w:tc>
      </w:tr>
      <w:tr w:rsidR="00361E49" w:rsidRPr="008B749E" w:rsidTr="00732683">
        <w:tc>
          <w:tcPr>
            <w:tcW w:w="3216" w:type="dxa"/>
            <w:shd w:val="clear" w:color="auto" w:fill="FDE9D9" w:themeFill="accent6" w:themeFillTint="33"/>
          </w:tcPr>
          <w:p w:rsidR="00361E49" w:rsidRPr="008B749E" w:rsidRDefault="00361E49" w:rsidP="005A158C">
            <w:pPr>
              <w:pStyle w:val="AralkYok"/>
              <w:jc w:val="right"/>
              <w:rPr>
                <w:sz w:val="16"/>
                <w:szCs w:val="16"/>
              </w:rPr>
            </w:pPr>
            <w:r w:rsidRPr="008B749E">
              <w:rPr>
                <w:sz w:val="16"/>
                <w:szCs w:val="16"/>
              </w:rPr>
              <w:t>(N</w:t>
            </w:r>
            <w:r>
              <w:rPr>
                <w:sz w:val="16"/>
                <w:szCs w:val="16"/>
                <w:vertAlign w:val="subscript"/>
              </w:rPr>
              <w:t>71</w:t>
            </w:r>
            <w:r w:rsidRPr="008B749E">
              <w:rPr>
                <w:sz w:val="16"/>
                <w:szCs w:val="16"/>
              </w:rPr>
              <w:t>-N</w:t>
            </w:r>
            <w:r>
              <w:rPr>
                <w:sz w:val="16"/>
                <w:szCs w:val="16"/>
                <w:vertAlign w:val="subscript"/>
              </w:rPr>
              <w:t>80</w:t>
            </w:r>
            <w:r w:rsidRPr="008B749E">
              <w:rPr>
                <w:sz w:val="16"/>
                <w:szCs w:val="16"/>
              </w:rPr>
              <w:t>/ D</w:t>
            </w:r>
            <w:r>
              <w:rPr>
                <w:sz w:val="16"/>
                <w:szCs w:val="16"/>
                <w:vertAlign w:val="subscript"/>
              </w:rPr>
              <w:t>49</w:t>
            </w:r>
            <w:r w:rsidRPr="008B749E">
              <w:rPr>
                <w:sz w:val="16"/>
                <w:szCs w:val="16"/>
              </w:rPr>
              <w:t>) X 27.896,52 X 1/</w:t>
            </w:r>
            <w:r>
              <w:rPr>
                <w:sz w:val="16"/>
                <w:szCs w:val="16"/>
              </w:rPr>
              <w:t>7</w:t>
            </w:r>
          </w:p>
        </w:tc>
        <w:tc>
          <w:tcPr>
            <w:tcW w:w="2551" w:type="dxa"/>
            <w:shd w:val="clear" w:color="auto" w:fill="FDE9D9" w:themeFill="accent6" w:themeFillTint="33"/>
            <w:vAlign w:val="bottom"/>
          </w:tcPr>
          <w:p w:rsidR="00361E49" w:rsidRPr="00361E49" w:rsidRDefault="00361E49" w:rsidP="00361E49">
            <w:pPr>
              <w:pStyle w:val="AralkYok"/>
              <w:jc w:val="right"/>
              <w:rPr>
                <w:sz w:val="16"/>
                <w:szCs w:val="16"/>
              </w:rPr>
            </w:pPr>
            <w:r w:rsidRPr="00361E49">
              <w:rPr>
                <w:sz w:val="16"/>
                <w:szCs w:val="16"/>
              </w:rPr>
              <w:t>16.044,64</w:t>
            </w:r>
          </w:p>
        </w:tc>
      </w:tr>
      <w:tr w:rsidR="00361E49" w:rsidRPr="008B749E" w:rsidTr="00732683">
        <w:tc>
          <w:tcPr>
            <w:tcW w:w="3216" w:type="dxa"/>
            <w:shd w:val="clear" w:color="auto" w:fill="FDE9D9" w:themeFill="accent6" w:themeFillTint="33"/>
          </w:tcPr>
          <w:p w:rsidR="00361E49" w:rsidRPr="008B749E" w:rsidRDefault="00361E49" w:rsidP="00732683">
            <w:pPr>
              <w:pStyle w:val="AralkYok"/>
              <w:jc w:val="right"/>
              <w:rPr>
                <w:b/>
                <w:sz w:val="16"/>
                <w:szCs w:val="16"/>
              </w:rPr>
            </w:pPr>
            <w:r w:rsidRPr="008B749E">
              <w:rPr>
                <w:b/>
                <w:sz w:val="16"/>
                <w:szCs w:val="16"/>
              </w:rPr>
              <w:t>TOPLAM</w:t>
            </w:r>
          </w:p>
        </w:tc>
        <w:tc>
          <w:tcPr>
            <w:tcW w:w="2551" w:type="dxa"/>
            <w:shd w:val="clear" w:color="auto" w:fill="FDE9D9" w:themeFill="accent6" w:themeFillTint="33"/>
            <w:vAlign w:val="bottom"/>
          </w:tcPr>
          <w:p w:rsidR="00361E49" w:rsidRPr="00361E49" w:rsidRDefault="00361E49" w:rsidP="00361E49">
            <w:pPr>
              <w:pStyle w:val="AralkYok"/>
              <w:jc w:val="right"/>
              <w:rPr>
                <w:b/>
                <w:sz w:val="16"/>
                <w:szCs w:val="16"/>
              </w:rPr>
            </w:pPr>
            <w:r w:rsidRPr="00361E49">
              <w:rPr>
                <w:b/>
                <w:sz w:val="16"/>
                <w:szCs w:val="16"/>
              </w:rPr>
              <w:t>96.538,85</w:t>
            </w:r>
          </w:p>
        </w:tc>
      </w:tr>
    </w:tbl>
    <w:p w:rsidR="005D75EA" w:rsidRDefault="005D75EA" w:rsidP="00495FB1">
      <w:pPr>
        <w:pStyle w:val="AralkYok"/>
        <w:jc w:val="both"/>
        <w:rPr>
          <w:rFonts w:cstheme="minorHAnsi"/>
        </w:rPr>
      </w:pPr>
    </w:p>
    <w:p w:rsidR="006E517F" w:rsidRDefault="006E517F" w:rsidP="00495FB1">
      <w:pPr>
        <w:pStyle w:val="AralkYok"/>
        <w:jc w:val="both"/>
        <w:rPr>
          <w:rFonts w:cstheme="minorHAnsi"/>
        </w:rPr>
      </w:pPr>
    </w:p>
    <w:p w:rsidR="006E517F" w:rsidRPr="00BE6F8B" w:rsidRDefault="006E517F" w:rsidP="006E517F">
      <w:pPr>
        <w:pStyle w:val="AralkYok"/>
        <w:numPr>
          <w:ilvl w:val="0"/>
          <w:numId w:val="19"/>
        </w:numPr>
        <w:shd w:val="clear" w:color="auto" w:fill="92D050"/>
        <w:jc w:val="both"/>
        <w:rPr>
          <w:rFonts w:cstheme="minorHAnsi"/>
          <w:b/>
        </w:rPr>
      </w:pPr>
      <w:r w:rsidRPr="00BE6F8B">
        <w:rPr>
          <w:rFonts w:cstheme="minorHAnsi"/>
          <w:b/>
        </w:rPr>
        <w:t xml:space="preserve">DAVACILARIN TOPLAM İŞLEMİŞ VE İŞLEYECEK DÖNEM ZARARLARI: </w:t>
      </w:r>
    </w:p>
    <w:p w:rsidR="006E517F" w:rsidRDefault="006E517F" w:rsidP="006E517F">
      <w:pPr>
        <w:pStyle w:val="AralkYok"/>
        <w:ind w:left="720"/>
        <w:jc w:val="both"/>
        <w:rPr>
          <w:rFonts w:cstheme="minorHAnsi"/>
        </w:rPr>
      </w:pPr>
    </w:p>
    <w:p w:rsidR="006E517F" w:rsidRPr="00BE6F8B" w:rsidRDefault="004C19EA" w:rsidP="00BE6F8B">
      <w:pPr>
        <w:pStyle w:val="AralkYok"/>
        <w:jc w:val="both"/>
        <w:rPr>
          <w:rFonts w:ascii="Calibri" w:hAnsi="Calibri"/>
          <w:color w:val="000000"/>
        </w:rPr>
      </w:pPr>
      <w:r>
        <w:rPr>
          <w:rFonts w:cstheme="minorHAnsi"/>
        </w:rPr>
        <w:t xml:space="preserve">…………..  </w:t>
      </w:r>
      <w:r w:rsidR="006E517F" w:rsidRPr="00BE6F8B">
        <w:rPr>
          <w:rFonts w:cstheme="minorHAnsi"/>
        </w:rPr>
        <w:t>toplam zarar miktarı</w:t>
      </w:r>
      <w:r w:rsidR="006E517F" w:rsidRPr="00BE6F8B">
        <w:rPr>
          <w:rFonts w:cstheme="minorHAnsi"/>
        </w:rPr>
        <w:tab/>
      </w:r>
      <w:r w:rsidR="00BE6F8B">
        <w:rPr>
          <w:rFonts w:cstheme="minorHAnsi"/>
        </w:rPr>
        <w:tab/>
      </w:r>
      <w:r w:rsidR="006E517F" w:rsidRPr="00BE6F8B">
        <w:rPr>
          <w:rFonts w:cstheme="minorHAnsi"/>
        </w:rPr>
        <w:t xml:space="preserve">: </w:t>
      </w:r>
      <w:r w:rsidR="006E517F" w:rsidRPr="00BE6F8B">
        <w:rPr>
          <w:rFonts w:ascii="Calibri" w:hAnsi="Calibri"/>
          <w:color w:val="000000"/>
        </w:rPr>
        <w:t xml:space="preserve">24.409,10 + </w:t>
      </w:r>
      <w:r w:rsidR="006E517F" w:rsidRPr="00BE6F8B">
        <w:t xml:space="preserve">72.980,33 = </w:t>
      </w:r>
      <w:r w:rsidR="00BE6F8B">
        <w:t xml:space="preserve">  </w:t>
      </w:r>
      <w:r w:rsidR="006E517F" w:rsidRPr="00BE6F8B">
        <w:rPr>
          <w:rFonts w:ascii="Calibri" w:hAnsi="Calibri"/>
          <w:b/>
          <w:color w:val="000000"/>
        </w:rPr>
        <w:t>97.389,43</w:t>
      </w:r>
      <w:r w:rsidR="00BE6F8B">
        <w:rPr>
          <w:rFonts w:ascii="Calibri" w:hAnsi="Calibri"/>
          <w:b/>
          <w:color w:val="000000"/>
        </w:rPr>
        <w:t xml:space="preserve"> TL</w:t>
      </w:r>
    </w:p>
    <w:p w:rsidR="00BE6F8B" w:rsidRPr="00BE6F8B" w:rsidRDefault="004C19EA" w:rsidP="00BE6F8B">
      <w:pPr>
        <w:pStyle w:val="AralkYok"/>
        <w:jc w:val="both"/>
        <w:rPr>
          <w:rFonts w:ascii="Calibri" w:hAnsi="Calibri"/>
          <w:color w:val="000000"/>
        </w:rPr>
      </w:pPr>
      <w:r>
        <w:rPr>
          <w:rFonts w:cstheme="minorHAnsi"/>
        </w:rPr>
        <w:t xml:space="preserve">………….   </w:t>
      </w:r>
      <w:proofErr w:type="gramStart"/>
      <w:r w:rsidR="006E517F" w:rsidRPr="00BE6F8B">
        <w:rPr>
          <w:rFonts w:cstheme="minorHAnsi"/>
        </w:rPr>
        <w:t>toplam</w:t>
      </w:r>
      <w:proofErr w:type="gramEnd"/>
      <w:r w:rsidR="006E517F" w:rsidRPr="00BE6F8B">
        <w:rPr>
          <w:rFonts w:cstheme="minorHAnsi"/>
        </w:rPr>
        <w:t xml:space="preserve"> zarar miktarı</w:t>
      </w:r>
      <w:r w:rsidR="006E517F" w:rsidRPr="00BE6F8B">
        <w:rPr>
          <w:rFonts w:cstheme="minorHAnsi"/>
        </w:rPr>
        <w:tab/>
      </w:r>
      <w:r>
        <w:rPr>
          <w:rFonts w:cstheme="minorHAnsi"/>
        </w:rPr>
        <w:tab/>
      </w:r>
      <w:r w:rsidR="006E517F" w:rsidRPr="00BE6F8B">
        <w:rPr>
          <w:rFonts w:cstheme="minorHAnsi"/>
        </w:rPr>
        <w:t xml:space="preserve">: </w:t>
      </w:r>
      <w:r w:rsidR="006E517F" w:rsidRPr="00BE6F8B">
        <w:rPr>
          <w:rFonts w:ascii="Calibri" w:hAnsi="Calibri"/>
          <w:color w:val="000000"/>
        </w:rPr>
        <w:t xml:space="preserve">24.409,10 + </w:t>
      </w:r>
      <w:r w:rsidR="00BE6F8B" w:rsidRPr="00BE6F8B">
        <w:t xml:space="preserve">96.538,85 = </w:t>
      </w:r>
      <w:r w:rsidR="00BE6F8B" w:rsidRPr="00BE6F8B">
        <w:rPr>
          <w:rFonts w:ascii="Calibri" w:hAnsi="Calibri"/>
          <w:b/>
          <w:color w:val="000000"/>
        </w:rPr>
        <w:t>120.947,95</w:t>
      </w:r>
      <w:r w:rsidR="00BE6F8B">
        <w:rPr>
          <w:rFonts w:ascii="Calibri" w:hAnsi="Calibri"/>
          <w:b/>
          <w:color w:val="000000"/>
        </w:rPr>
        <w:t xml:space="preserve"> TL</w:t>
      </w:r>
    </w:p>
    <w:p w:rsidR="006E517F" w:rsidRDefault="006E517F" w:rsidP="006E517F">
      <w:pPr>
        <w:pStyle w:val="AralkYok"/>
        <w:ind w:left="720"/>
        <w:jc w:val="both"/>
        <w:rPr>
          <w:rFonts w:cstheme="minorHAnsi"/>
        </w:rPr>
      </w:pPr>
    </w:p>
    <w:p w:rsidR="006E517F" w:rsidRDefault="006E517F" w:rsidP="006E517F">
      <w:pPr>
        <w:pStyle w:val="AralkYok"/>
        <w:ind w:left="720"/>
        <w:jc w:val="both"/>
        <w:rPr>
          <w:rFonts w:cstheme="minorHAnsi"/>
        </w:rPr>
      </w:pPr>
    </w:p>
    <w:p w:rsidR="000C66E6" w:rsidRPr="00596209" w:rsidRDefault="00596209" w:rsidP="006E517F">
      <w:pPr>
        <w:pStyle w:val="AralkYok"/>
        <w:shd w:val="clear" w:color="auto" w:fill="92D050"/>
        <w:jc w:val="center"/>
        <w:rPr>
          <w:rFonts w:ascii="Calibri" w:hAnsi="Calibri" w:cs="Calibri"/>
          <w:b/>
          <w:color w:val="000000"/>
        </w:rPr>
      </w:pPr>
      <w:r w:rsidRPr="00596209">
        <w:rPr>
          <w:rFonts w:ascii="Calibri" w:hAnsi="Calibri" w:cs="Calibri"/>
          <w:b/>
          <w:color w:val="000000"/>
        </w:rPr>
        <w:t>CENAZE VE DEFİN GİDERİ</w:t>
      </w:r>
    </w:p>
    <w:p w:rsidR="000C66E6" w:rsidRDefault="000C66E6" w:rsidP="00F87FA5">
      <w:pPr>
        <w:pStyle w:val="AralkYok"/>
        <w:jc w:val="both"/>
        <w:rPr>
          <w:rFonts w:ascii="Calibri" w:hAnsi="Calibri" w:cs="Calibri"/>
          <w:color w:val="000000"/>
        </w:rPr>
      </w:pPr>
    </w:p>
    <w:p w:rsidR="001A54E6" w:rsidRDefault="00596209" w:rsidP="00BE6F8B">
      <w:pPr>
        <w:pStyle w:val="AralkYok"/>
        <w:jc w:val="both"/>
        <w:rPr>
          <w:rFonts w:ascii="Calibri" w:hAnsi="Calibri" w:cs="Calibri"/>
          <w:color w:val="000000"/>
        </w:rPr>
      </w:pPr>
      <w:r>
        <w:rPr>
          <w:rFonts w:ascii="Calibri" w:hAnsi="Calibri" w:cs="Calibri"/>
          <w:color w:val="000000"/>
        </w:rPr>
        <w:t>Dosya içerisinde</w:t>
      </w:r>
      <w:r w:rsidR="00BE6F8B">
        <w:rPr>
          <w:rFonts w:ascii="Calibri" w:hAnsi="Calibri" w:cs="Calibri"/>
          <w:color w:val="000000"/>
        </w:rPr>
        <w:t xml:space="preserve"> cenaze ve defin giderinin ne kadar olabileceğine dair herhangi bir tespit bulunmamaktadır. Cenaze ve defin giderinin cenazenin kaldırılmış olduğu yerdeki Belediye Başkanlığından sorulması halinde cenaze ve defin giderinin de hesaplanması mümkün olacaktır. Bu aşamada bir tespit yapılamamıştır. </w:t>
      </w:r>
    </w:p>
    <w:p w:rsidR="00BE6F8B" w:rsidRDefault="00BE6F8B" w:rsidP="00BE6F8B">
      <w:pPr>
        <w:pStyle w:val="AralkYok"/>
        <w:jc w:val="both"/>
        <w:rPr>
          <w:rFonts w:ascii="Calibri" w:hAnsi="Calibri" w:cs="Calibri"/>
          <w:color w:val="000000"/>
        </w:rPr>
      </w:pPr>
    </w:p>
    <w:p w:rsidR="00BE6F8B" w:rsidRPr="00BE6F8B" w:rsidRDefault="00BE6F8B" w:rsidP="00BE6F8B">
      <w:pPr>
        <w:pStyle w:val="AralkYok"/>
        <w:shd w:val="clear" w:color="auto" w:fill="92D050"/>
        <w:jc w:val="center"/>
        <w:rPr>
          <w:rFonts w:ascii="Calibri" w:hAnsi="Calibri" w:cs="Calibri"/>
          <w:b/>
          <w:color w:val="000000"/>
        </w:rPr>
      </w:pPr>
      <w:r w:rsidRPr="00BE6F8B">
        <w:rPr>
          <w:rFonts w:ascii="Calibri" w:hAnsi="Calibri" w:cs="Calibri"/>
          <w:b/>
          <w:color w:val="000000"/>
        </w:rPr>
        <w:t>KUSUR İNDİRİMİ</w:t>
      </w:r>
    </w:p>
    <w:p w:rsidR="00BE6F8B" w:rsidRDefault="00BE6F8B" w:rsidP="00BE6F8B">
      <w:pPr>
        <w:pStyle w:val="AralkYok"/>
        <w:jc w:val="both"/>
        <w:rPr>
          <w:rFonts w:ascii="Calibri" w:hAnsi="Calibri" w:cs="Calibri"/>
          <w:color w:val="000000"/>
        </w:rPr>
      </w:pPr>
    </w:p>
    <w:p w:rsidR="00BE6F8B" w:rsidRDefault="00BE6F8B" w:rsidP="00BE6F8B">
      <w:pPr>
        <w:pStyle w:val="AralkYok"/>
        <w:jc w:val="both"/>
        <w:rPr>
          <w:rFonts w:ascii="Calibri" w:hAnsi="Calibri" w:cs="Calibri"/>
          <w:color w:val="000000"/>
        </w:rPr>
      </w:pPr>
      <w:r>
        <w:rPr>
          <w:rFonts w:ascii="Calibri" w:hAnsi="Calibri" w:cs="Calibri"/>
          <w:color w:val="000000"/>
        </w:rPr>
        <w:t xml:space="preserve">Yukarıda da belirtildiği üzere müteveffanın araçta yolcu olması, kendisine atfedilen bir kusurun bulunmaması, kusur raporlarında da kusur izafe edilmemiş olması nedeniyle hesaplanan tazminattan bir kusur indirimi yapılmamıştır. </w:t>
      </w:r>
    </w:p>
    <w:p w:rsidR="00BE6F8B" w:rsidRDefault="00BE6F8B" w:rsidP="00BE6F8B">
      <w:pPr>
        <w:pStyle w:val="AralkYok"/>
        <w:jc w:val="both"/>
        <w:rPr>
          <w:rFonts w:ascii="Calibri" w:hAnsi="Calibri" w:cs="Calibri"/>
          <w:color w:val="000000"/>
        </w:rPr>
      </w:pPr>
    </w:p>
    <w:p w:rsidR="00BE6F8B" w:rsidRDefault="00BE6F8B" w:rsidP="00BE6F8B">
      <w:pPr>
        <w:pStyle w:val="AralkYok"/>
        <w:jc w:val="both"/>
        <w:rPr>
          <w:rFonts w:ascii="Calibri" w:hAnsi="Calibri" w:cs="Calibri"/>
          <w:color w:val="000000"/>
        </w:rPr>
      </w:pPr>
    </w:p>
    <w:p w:rsidR="00BE6F8B" w:rsidRDefault="00BE6F8B" w:rsidP="00BE6F8B">
      <w:pPr>
        <w:pStyle w:val="AralkYok"/>
        <w:jc w:val="both"/>
        <w:rPr>
          <w:rFonts w:ascii="Calibri" w:hAnsi="Calibri" w:cs="Calibri"/>
          <w:color w:val="000000"/>
        </w:rPr>
      </w:pPr>
    </w:p>
    <w:p w:rsidR="00BE6F8B" w:rsidRPr="00F87FA5" w:rsidRDefault="00BE6F8B" w:rsidP="00BE6F8B">
      <w:pPr>
        <w:pStyle w:val="AralkYok"/>
        <w:jc w:val="both"/>
        <w:rPr>
          <w:rFonts w:ascii="Calibri" w:hAnsi="Calibri" w:cs="Calibri"/>
          <w:color w:val="000000"/>
        </w:rPr>
      </w:pPr>
    </w:p>
    <w:p w:rsidR="00733088" w:rsidRDefault="00614913" w:rsidP="0005210D">
      <w:pPr>
        <w:pStyle w:val="AralkYok"/>
        <w:jc w:val="both"/>
        <w:rPr>
          <w:rFonts w:cstheme="minorHAnsi"/>
        </w:rPr>
      </w:pPr>
      <w:r w:rsidRPr="00252186">
        <w:rPr>
          <w:rFonts w:cstheme="minorHAnsi"/>
          <w:b/>
        </w:rPr>
        <w:t>SONUÇ</w:t>
      </w:r>
      <w:r w:rsidRPr="00252186">
        <w:rPr>
          <w:rFonts w:cstheme="minorHAnsi"/>
          <w:b/>
        </w:rPr>
        <w:tab/>
      </w:r>
      <w:r w:rsidRPr="00252186">
        <w:rPr>
          <w:rFonts w:cstheme="minorHAnsi"/>
          <w:b/>
        </w:rPr>
        <w:tab/>
        <w:t>:</w:t>
      </w:r>
      <w:r w:rsidRPr="00252186">
        <w:rPr>
          <w:rFonts w:cstheme="minorHAnsi"/>
        </w:rPr>
        <w:t xml:space="preserve"> Yukarıda açıklanan ve </w:t>
      </w:r>
      <w:r w:rsidR="0005210D" w:rsidRPr="00252186">
        <w:rPr>
          <w:rFonts w:cstheme="minorHAnsi"/>
        </w:rPr>
        <w:t xml:space="preserve">yapılan hesaplamalara göre; </w:t>
      </w:r>
    </w:p>
    <w:p w:rsidR="00C46650" w:rsidRPr="00252186" w:rsidRDefault="00C46650" w:rsidP="0005210D">
      <w:pPr>
        <w:pStyle w:val="AralkYok"/>
        <w:jc w:val="both"/>
        <w:rPr>
          <w:rFonts w:cstheme="minorHAnsi"/>
        </w:rPr>
      </w:pPr>
    </w:p>
    <w:p w:rsidR="001A54E6" w:rsidRDefault="001A54E6" w:rsidP="001A54E6">
      <w:pPr>
        <w:pStyle w:val="AralkYok"/>
        <w:numPr>
          <w:ilvl w:val="0"/>
          <w:numId w:val="33"/>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BE6F8B" w:rsidRDefault="00BE6F8B" w:rsidP="00BE6F8B">
      <w:pPr>
        <w:pStyle w:val="AralkYok"/>
        <w:ind w:left="720"/>
        <w:jc w:val="both"/>
        <w:rPr>
          <w:rFonts w:cs="Arial"/>
        </w:rPr>
      </w:pPr>
    </w:p>
    <w:p w:rsidR="00BE6F8B" w:rsidRDefault="001A54E6" w:rsidP="00BE6F8B">
      <w:pPr>
        <w:pStyle w:val="AralkYok"/>
        <w:numPr>
          <w:ilvl w:val="0"/>
          <w:numId w:val="33"/>
        </w:numPr>
        <w:jc w:val="both"/>
        <w:rPr>
          <w:rFonts w:cs="Arial"/>
        </w:rPr>
      </w:pPr>
      <w:r>
        <w:rPr>
          <w:rFonts w:cs="Arial"/>
        </w:rPr>
        <w:t xml:space="preserve">Poliçe Genel Şartları Ek2. Maddesinin 3, 4, ve 9. Maddesi uyarınca hesaplamanın </w:t>
      </w:r>
      <w:r w:rsidRPr="003E5375">
        <w:rPr>
          <w:rFonts w:cs="Arial"/>
        </w:rPr>
        <w:t>“ Devre Ba</w:t>
      </w:r>
      <w:r>
        <w:rPr>
          <w:rFonts w:cs="Arial"/>
        </w:rPr>
        <w:t xml:space="preserve">şı Ödemeli Belirli Süreli Rant”, %1,8 Teknik Faiz ve TRH 2010 Erkek/Kadın Tablosu kullanılarak yapılması gerektiğine, </w:t>
      </w:r>
    </w:p>
    <w:p w:rsidR="00BE6F8B" w:rsidRDefault="00BE6F8B" w:rsidP="00BE6F8B">
      <w:pPr>
        <w:pStyle w:val="AralkYok"/>
        <w:jc w:val="both"/>
        <w:rPr>
          <w:rFonts w:cs="Arial"/>
        </w:rPr>
      </w:pPr>
    </w:p>
    <w:p w:rsidR="001A54E6" w:rsidRPr="00BE6F8B" w:rsidRDefault="00BE6F8B" w:rsidP="00BE6F8B">
      <w:pPr>
        <w:pStyle w:val="AralkYok"/>
        <w:numPr>
          <w:ilvl w:val="0"/>
          <w:numId w:val="33"/>
        </w:numPr>
        <w:jc w:val="both"/>
        <w:rPr>
          <w:rFonts w:cs="Arial"/>
        </w:rPr>
      </w:pPr>
      <w:r>
        <w:rPr>
          <w:rFonts w:cs="Arial"/>
        </w:rPr>
        <w:t xml:space="preserve">Davacı </w:t>
      </w:r>
      <w:r w:rsidR="004C19EA">
        <w:rPr>
          <w:rFonts w:cs="Arial"/>
          <w:b/>
        </w:rPr>
        <w:t xml:space="preserve">…………………… </w:t>
      </w:r>
      <w:r>
        <w:rPr>
          <w:rFonts w:cs="Arial"/>
        </w:rPr>
        <w:t xml:space="preserve">yoksun kaldığı destekten yoksunluk zararı miktarının </w:t>
      </w:r>
      <w:r w:rsidRPr="00BE6F8B">
        <w:rPr>
          <w:rFonts w:ascii="Calibri" w:hAnsi="Calibri"/>
          <w:b/>
          <w:color w:val="000000"/>
        </w:rPr>
        <w:t>97.389,43</w:t>
      </w:r>
      <w:r>
        <w:rPr>
          <w:rFonts w:ascii="Calibri" w:hAnsi="Calibri"/>
          <w:b/>
          <w:color w:val="000000"/>
        </w:rPr>
        <w:t xml:space="preserve"> TL</w:t>
      </w:r>
      <w:r w:rsidR="001A54E6" w:rsidRPr="00BE6F8B">
        <w:rPr>
          <w:b/>
        </w:rPr>
        <w:t xml:space="preserve"> </w:t>
      </w:r>
      <w:r w:rsidR="001A54E6" w:rsidRPr="001A54E6">
        <w:t xml:space="preserve">olduğuna, </w:t>
      </w:r>
    </w:p>
    <w:p w:rsidR="00BE6F8B" w:rsidRPr="00BE6F8B" w:rsidRDefault="00BE6F8B" w:rsidP="00BE6F8B">
      <w:pPr>
        <w:pStyle w:val="AralkYok"/>
        <w:jc w:val="both"/>
        <w:rPr>
          <w:rFonts w:cs="Arial"/>
        </w:rPr>
      </w:pPr>
    </w:p>
    <w:p w:rsidR="00BE6F8B" w:rsidRPr="00694C6D" w:rsidRDefault="00BE6F8B" w:rsidP="00BE6F8B">
      <w:pPr>
        <w:pStyle w:val="AralkYok"/>
        <w:numPr>
          <w:ilvl w:val="0"/>
          <w:numId w:val="33"/>
        </w:numPr>
        <w:jc w:val="both"/>
        <w:rPr>
          <w:rFonts w:cs="Arial"/>
        </w:rPr>
      </w:pPr>
      <w:r>
        <w:rPr>
          <w:rFonts w:cs="Arial"/>
        </w:rPr>
        <w:t xml:space="preserve">Davacı </w:t>
      </w:r>
      <w:r w:rsidR="004C19EA">
        <w:rPr>
          <w:rFonts w:cs="Arial"/>
          <w:b/>
        </w:rPr>
        <w:t xml:space="preserve">…………………… </w:t>
      </w:r>
      <w:r>
        <w:rPr>
          <w:rFonts w:cs="Arial"/>
        </w:rPr>
        <w:t xml:space="preserve">yoksun kaldığı destekten yoksunluk zararı miktarının </w:t>
      </w:r>
      <w:r w:rsidRPr="00BE6F8B">
        <w:rPr>
          <w:rFonts w:ascii="Calibri" w:hAnsi="Calibri"/>
          <w:b/>
          <w:color w:val="000000"/>
        </w:rPr>
        <w:t>120.947,95</w:t>
      </w:r>
      <w:r>
        <w:rPr>
          <w:rFonts w:ascii="Calibri" w:hAnsi="Calibri"/>
          <w:b/>
          <w:color w:val="000000"/>
        </w:rPr>
        <w:t xml:space="preserve"> TL</w:t>
      </w:r>
      <w:r w:rsidRPr="001A54E6">
        <w:t xml:space="preserve"> olduğuna, </w:t>
      </w:r>
    </w:p>
    <w:p w:rsidR="00694C6D" w:rsidRDefault="00694C6D" w:rsidP="00694C6D">
      <w:pPr>
        <w:pStyle w:val="ListeParagraf"/>
        <w:rPr>
          <w:rFonts w:cs="Arial"/>
        </w:rPr>
      </w:pPr>
    </w:p>
    <w:p w:rsidR="00694C6D" w:rsidRPr="00BE6F8B" w:rsidRDefault="00694C6D" w:rsidP="00BE6F8B">
      <w:pPr>
        <w:pStyle w:val="AralkYok"/>
        <w:numPr>
          <w:ilvl w:val="0"/>
          <w:numId w:val="33"/>
        </w:numPr>
        <w:jc w:val="both"/>
        <w:rPr>
          <w:rFonts w:cs="Arial"/>
        </w:rPr>
      </w:pPr>
      <w:r>
        <w:rPr>
          <w:rFonts w:cs="Arial"/>
        </w:rPr>
        <w:t>Diğer davacılar yönünden destek zararı talebi olmadığından hesaplama yapılmadığına,</w:t>
      </w:r>
    </w:p>
    <w:p w:rsidR="00BE6F8B" w:rsidRPr="00BE6F8B" w:rsidRDefault="00BE6F8B" w:rsidP="00BE6F8B">
      <w:pPr>
        <w:pStyle w:val="AralkYok"/>
        <w:jc w:val="both"/>
        <w:rPr>
          <w:rFonts w:cs="Arial"/>
        </w:rPr>
      </w:pPr>
    </w:p>
    <w:p w:rsidR="00BE6F8B" w:rsidRPr="00BE6F8B" w:rsidRDefault="001A54E6" w:rsidP="00BE6F8B">
      <w:pPr>
        <w:pStyle w:val="AralkYok"/>
        <w:numPr>
          <w:ilvl w:val="0"/>
          <w:numId w:val="33"/>
        </w:numPr>
        <w:jc w:val="both"/>
      </w:pPr>
      <w:r w:rsidRPr="001A54E6">
        <w:rPr>
          <w:b/>
        </w:rPr>
        <w:t>Cenaze ve defin gideri</w:t>
      </w:r>
      <w:r w:rsidR="00BE6F8B">
        <w:rPr>
          <w:b/>
        </w:rPr>
        <w:t xml:space="preserve">ne ilişkin bir tespitin olmaması nedeniyle hesaplama yapılamadığına, </w:t>
      </w:r>
    </w:p>
    <w:p w:rsidR="00BE6F8B" w:rsidRDefault="00BE6F8B" w:rsidP="00BE6F8B">
      <w:pPr>
        <w:pStyle w:val="AralkYok"/>
        <w:jc w:val="both"/>
      </w:pPr>
    </w:p>
    <w:p w:rsidR="00692BE6" w:rsidRPr="00E513D8" w:rsidRDefault="00BE6F8B" w:rsidP="00BE6F8B">
      <w:pPr>
        <w:pStyle w:val="AralkYok"/>
        <w:numPr>
          <w:ilvl w:val="0"/>
          <w:numId w:val="33"/>
        </w:numPr>
        <w:jc w:val="both"/>
      </w:pPr>
      <w:r w:rsidRPr="00BE6F8B">
        <w:rPr>
          <w:b/>
        </w:rPr>
        <w:t xml:space="preserve">Davalı tarafların hatır taşımasına yönelik itirazlarının mahkemenin takdirinde olması nedeniyle hesaplamada dikkate alınmadığına, </w:t>
      </w:r>
      <w:r w:rsidR="00C04813">
        <w:t>d</w:t>
      </w:r>
      <w:r w:rsidR="0005210D" w:rsidRPr="00BE6F8B">
        <w:rPr>
          <w:rFonts w:eastAsia="Times New Roman" w:cstheme="minorHAnsi"/>
          <w:lang w:eastAsia="tr-TR"/>
        </w:rPr>
        <w:t>air</w:t>
      </w:r>
      <w:r w:rsidR="00E513D8" w:rsidRPr="00BE6F8B">
        <w:rPr>
          <w:rFonts w:eastAsia="Times New Roman" w:cstheme="minorHAnsi"/>
          <w:lang w:eastAsia="tr-TR"/>
        </w:rPr>
        <w:t xml:space="preserve"> </w:t>
      </w:r>
      <w:r w:rsidR="00166BD3" w:rsidRPr="00BE6F8B">
        <w:rPr>
          <w:rFonts w:cstheme="minorHAnsi"/>
        </w:rPr>
        <w:t>görüş ve kanaatiyle iş bu rapor takdirlerinize arz olunur.</w:t>
      </w:r>
      <w:r>
        <w:rPr>
          <w:rFonts w:cstheme="minorHAnsi"/>
        </w:rPr>
        <w:t>15</w:t>
      </w:r>
      <w:r w:rsidR="00166BD3" w:rsidRPr="00BE6F8B">
        <w:rPr>
          <w:rFonts w:cstheme="minorHAnsi"/>
        </w:rPr>
        <w:t>.</w:t>
      </w:r>
      <w:r>
        <w:rPr>
          <w:rFonts w:cstheme="minorHAnsi"/>
        </w:rPr>
        <w:t>10</w:t>
      </w:r>
      <w:r w:rsidR="00166BD3" w:rsidRPr="00BE6F8B">
        <w:rPr>
          <w:rFonts w:cstheme="minorHAnsi"/>
        </w:rPr>
        <w:t>.</w:t>
      </w:r>
      <w:r w:rsidR="0020533B" w:rsidRPr="00BE6F8B">
        <w:rPr>
          <w:rFonts w:cstheme="minorHAnsi"/>
        </w:rPr>
        <w:t>2020</w:t>
      </w:r>
    </w:p>
    <w:p w:rsidR="0020533B" w:rsidRPr="00252186" w:rsidRDefault="0020533B" w:rsidP="0005210D">
      <w:pPr>
        <w:pStyle w:val="AralkYok"/>
        <w:jc w:val="both"/>
        <w:rPr>
          <w:rFonts w:cstheme="minorHAnsi"/>
        </w:rPr>
      </w:pPr>
    </w:p>
    <w:p w:rsidR="00614913" w:rsidRPr="00252186" w:rsidRDefault="00166BD3" w:rsidP="00495FB1">
      <w:pPr>
        <w:pStyle w:val="AralkYok"/>
        <w:jc w:val="both"/>
        <w:rPr>
          <w:rFonts w:eastAsia="Times New Roman" w:cstheme="minorHAnsi"/>
          <w:b/>
          <w:iCs/>
          <w:color w:val="222222"/>
          <w:lang w:eastAsia="tr-TR"/>
        </w:rPr>
      </w:pP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00C04813">
        <w:rPr>
          <w:rFonts w:eastAsia="Times New Roman" w:cstheme="minorHAnsi"/>
          <w:iCs/>
          <w:color w:val="222222"/>
          <w:lang w:eastAsia="tr-TR"/>
        </w:rPr>
        <w:t xml:space="preserve">      </w:t>
      </w:r>
      <w:r w:rsidRPr="00252186">
        <w:rPr>
          <w:rFonts w:eastAsia="Times New Roman" w:cstheme="minorHAnsi"/>
          <w:b/>
          <w:iCs/>
          <w:color w:val="222222"/>
          <w:lang w:eastAsia="tr-TR"/>
        </w:rPr>
        <w:t>Aktüer Bilirkişi</w:t>
      </w:r>
    </w:p>
    <w:p w:rsidR="00614913" w:rsidRPr="00252186" w:rsidRDefault="00614913" w:rsidP="00495FB1">
      <w:pPr>
        <w:pStyle w:val="AralkYok"/>
        <w:jc w:val="both"/>
        <w:rPr>
          <w:rFonts w:eastAsia="Times New Roman" w:cstheme="minorHAnsi"/>
          <w:b/>
          <w:iCs/>
          <w:color w:val="222222"/>
          <w:lang w:eastAsia="tr-TR"/>
        </w:rPr>
      </w:pP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t xml:space="preserve">Av. </w:t>
      </w:r>
      <w:r w:rsidR="0020533B" w:rsidRPr="00252186">
        <w:rPr>
          <w:rFonts w:eastAsia="Times New Roman" w:cstheme="minorHAnsi"/>
          <w:b/>
          <w:iCs/>
          <w:color w:val="222222"/>
          <w:lang w:eastAsia="tr-TR"/>
        </w:rPr>
        <w:t>Hasan ALDANMAZ</w:t>
      </w:r>
    </w:p>
    <w:p w:rsidR="001C154C" w:rsidRPr="00252186" w:rsidRDefault="001C154C" w:rsidP="00495FB1">
      <w:pPr>
        <w:pStyle w:val="AralkYok"/>
        <w:jc w:val="both"/>
        <w:rPr>
          <w:rFonts w:eastAsia="Times New Roman" w:cstheme="minorHAnsi"/>
          <w:b/>
          <w:iCs/>
          <w:color w:val="222222"/>
          <w:lang w:eastAsia="tr-TR"/>
        </w:rPr>
      </w:pPr>
    </w:p>
    <w:p w:rsidR="00590B46" w:rsidRPr="00252186" w:rsidRDefault="00590B46" w:rsidP="00495FB1">
      <w:pPr>
        <w:pStyle w:val="AralkYok"/>
        <w:jc w:val="both"/>
        <w:rPr>
          <w:rFonts w:eastAsia="Times New Roman" w:cstheme="minorHAnsi"/>
          <w:iCs/>
          <w:color w:val="222222"/>
          <w:lang w:eastAsia="tr-TR"/>
        </w:rPr>
      </w:pPr>
    </w:p>
    <w:p w:rsidR="00590B46" w:rsidRPr="00252186" w:rsidRDefault="00590B46" w:rsidP="00495FB1">
      <w:pPr>
        <w:pStyle w:val="AralkYok"/>
        <w:jc w:val="both"/>
        <w:rPr>
          <w:rFonts w:eastAsia="Times New Roman" w:cstheme="minorHAnsi"/>
          <w:iCs/>
          <w:color w:val="222222"/>
          <w:lang w:eastAsia="tr-TR"/>
        </w:rPr>
      </w:pPr>
    </w:p>
    <w:p w:rsidR="00590B46" w:rsidRPr="00252186" w:rsidRDefault="00590B46" w:rsidP="00495FB1">
      <w:pPr>
        <w:pStyle w:val="AralkYok"/>
        <w:jc w:val="both"/>
        <w:rPr>
          <w:rFonts w:eastAsia="Times New Roman" w:cstheme="minorHAnsi"/>
          <w:iCs/>
          <w:color w:val="222222"/>
          <w:lang w:eastAsia="tr-TR"/>
        </w:rPr>
      </w:pPr>
    </w:p>
    <w:p w:rsidR="00F02873" w:rsidRPr="00252186" w:rsidRDefault="00F02873">
      <w:pPr>
        <w:pStyle w:val="AralkYok"/>
        <w:jc w:val="both"/>
        <w:rPr>
          <w:rFonts w:eastAsia="Times New Roman" w:cstheme="minorHAnsi"/>
          <w:iCs/>
          <w:color w:val="222222"/>
          <w:lang w:eastAsia="tr-TR"/>
        </w:rPr>
      </w:pPr>
    </w:p>
    <w:p w:rsidR="00252186" w:rsidRPr="00252186" w:rsidRDefault="00BE6F8B">
      <w:pPr>
        <w:pStyle w:val="AralkYok"/>
        <w:jc w:val="both"/>
        <w:rPr>
          <w:rFonts w:eastAsia="Times New Roman" w:cstheme="minorHAnsi"/>
          <w:iCs/>
          <w:color w:val="222222"/>
          <w:lang w:eastAsia="tr-TR"/>
        </w:rPr>
      </w:pPr>
      <w:r>
        <w:rPr>
          <w:rFonts w:eastAsia="Times New Roman" w:cstheme="minorHAnsi"/>
          <w:iCs/>
          <w:color w:val="222222"/>
          <w:lang w:eastAsia="tr-TR"/>
        </w:rPr>
        <w:t xml:space="preserve">Ek: Dava dosyası. </w:t>
      </w:r>
    </w:p>
    <w:sectPr w:rsidR="00252186" w:rsidRPr="00252186" w:rsidSect="000C66E6">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5"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608" w:rsidRDefault="00042608" w:rsidP="007254A5">
      <w:r>
        <w:separator/>
      </w:r>
    </w:p>
  </w:endnote>
  <w:endnote w:type="continuationSeparator" w:id="0">
    <w:p w:rsidR="00042608" w:rsidRDefault="00042608"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53" w:rsidRDefault="008237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00" w:rsidRDefault="00AD5700" w:rsidP="002C7774">
    <w:pPr>
      <w:pStyle w:val="AltBilgi"/>
      <w:pBdr>
        <w:top w:val="thinThickSmallGap" w:sz="24" w:space="1" w:color="622423" w:themeColor="accent2" w:themeShade="7F"/>
      </w:pBdr>
      <w:rPr>
        <w:rFonts w:asciiTheme="majorHAnsi" w:hAnsiTheme="majorHAnsi"/>
        <w:i/>
        <w:color w:val="E36C0A" w:themeColor="accent6" w:themeShade="BF"/>
      </w:rPr>
    </w:pPr>
    <w:r w:rsidRPr="00A5087E">
      <w:rPr>
        <w:rFonts w:asciiTheme="majorHAnsi" w:hAnsiTheme="majorHAnsi"/>
        <w:i/>
        <w:color w:val="E36C0A" w:themeColor="accent6" w:themeShade="BF"/>
      </w:rPr>
      <w:t>Av. Hasan ALDANMAZ – Aktüer Bilirkişi</w:t>
    </w:r>
  </w:p>
  <w:p w:rsidR="00AD5700" w:rsidRDefault="00AD5700" w:rsidP="002C7774">
    <w:pPr>
      <w:pStyle w:val="AltBilgi"/>
      <w:pBdr>
        <w:top w:val="thinThickSmallGap" w:sz="24" w:space="1" w:color="622423" w:themeColor="accent2" w:themeShade="7F"/>
      </w:pBdr>
      <w:rPr>
        <w:i/>
        <w:color w:val="E36C0A" w:themeColor="accent6" w:themeShade="BF"/>
      </w:rPr>
    </w:pPr>
    <w:r w:rsidRPr="00A5087E">
      <w:rPr>
        <w:i/>
        <w:color w:val="E36C0A" w:themeColor="accent6" w:themeShade="BF"/>
      </w:rPr>
      <w:t>Kültür Mah. Adalet Plaza Kat2, No:38 Tatvan/Bitlis</w:t>
    </w:r>
  </w:p>
  <w:p w:rsidR="00AD5700" w:rsidRPr="002C7774" w:rsidRDefault="00042608" w:rsidP="002C7774">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AD5700" w:rsidRPr="00A5087E">
        <w:rPr>
          <w:rStyle w:val="Kpr"/>
          <w:i/>
          <w:color w:val="E36C0A" w:themeColor="accent6" w:themeShade="BF"/>
        </w:rPr>
        <w:t>hasanaldanmaz@hotmail.com</w:t>
      </w:r>
    </w:hyperlink>
    <w:r w:rsidR="00AD5700" w:rsidRPr="00A5087E">
      <w:rPr>
        <w:i/>
        <w:color w:val="E36C0A" w:themeColor="accent6" w:themeShade="BF"/>
      </w:rPr>
      <w:t xml:space="preserve"> – 0434 827 33 03</w:t>
    </w:r>
    <w:r w:rsidR="00AD5700">
      <w:rPr>
        <w:rFonts w:asciiTheme="majorHAnsi" w:hAnsiTheme="majorHAnsi"/>
      </w:rPr>
      <w:ptab w:relativeTo="margin" w:alignment="right" w:leader="none"/>
    </w:r>
    <w:r w:rsidR="00AD5700">
      <w:rPr>
        <w:rFonts w:asciiTheme="majorHAnsi" w:hAnsiTheme="majorHAnsi"/>
      </w:rPr>
      <w:t xml:space="preserve">Sayfa </w:t>
    </w:r>
    <w:r w:rsidR="00F54128">
      <w:rPr>
        <w:rFonts w:asciiTheme="majorHAnsi" w:hAnsiTheme="majorHAnsi"/>
        <w:noProof/>
      </w:rPr>
      <w:fldChar w:fldCharType="begin"/>
    </w:r>
    <w:r w:rsidR="00AD5700">
      <w:rPr>
        <w:rFonts w:asciiTheme="majorHAnsi" w:hAnsiTheme="majorHAnsi"/>
        <w:noProof/>
      </w:rPr>
      <w:instrText xml:space="preserve"> PAGE   \* MERGEFORMAT </w:instrText>
    </w:r>
    <w:r w:rsidR="00F54128">
      <w:rPr>
        <w:rFonts w:asciiTheme="majorHAnsi" w:hAnsiTheme="majorHAnsi"/>
        <w:noProof/>
      </w:rPr>
      <w:fldChar w:fldCharType="separate"/>
    </w:r>
    <w:r w:rsidR="000754EB">
      <w:rPr>
        <w:rFonts w:asciiTheme="majorHAnsi" w:hAnsiTheme="majorHAnsi"/>
        <w:noProof/>
      </w:rPr>
      <w:t>5</w:t>
    </w:r>
    <w:r w:rsidR="00F54128">
      <w:rPr>
        <w:rFonts w:asciiTheme="majorHAnsi" w:hAnsiTheme="majorHAnsi"/>
        <w:noProof/>
      </w:rPr>
      <w:fldChar w:fldCharType="end"/>
    </w:r>
  </w:p>
  <w:p w:rsidR="00AD5700" w:rsidRDefault="00AD57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53" w:rsidRDefault="008237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608" w:rsidRDefault="00042608" w:rsidP="007254A5">
      <w:r>
        <w:separator/>
      </w:r>
    </w:p>
  </w:footnote>
  <w:footnote w:type="continuationSeparator" w:id="0">
    <w:p w:rsidR="00042608" w:rsidRDefault="00042608"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53" w:rsidRDefault="00042608">
    <w:pPr>
      <w:pStyle w:val="stBilgi"/>
    </w:pPr>
    <w:r>
      <w:rPr>
        <w:noProof/>
      </w:rPr>
      <w:pict w14:anchorId="13B0C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89790" o:spid="_x0000_s2051" type="#_x0000_t136" alt="" style="position:absolute;margin-left:0;margin-top:0;width:604.55pt;height:5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font-style:italic" string="AV. HASAN ALDANMAZ"/>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00" w:rsidRDefault="00042608">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w14:anchorId="61A4C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89791" o:spid="_x0000_s2050" type="#_x0000_t136" alt="" style="position:absolute;left:0;text-align:left;margin-left:0;margin-top:0;width:604.55pt;height:5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font-style:italic" string="AV. HASAN ALDANMAZ"/>
        </v:shape>
      </w:pict>
    </w:r>
  </w:p>
  <w:sdt>
    <w:sdtPr>
      <w:rPr>
        <w:rFonts w:asciiTheme="majorHAnsi" w:eastAsiaTheme="majorEastAsia" w:hAnsiTheme="majorHAnsi" w:cstheme="majorBidi"/>
        <w:b/>
        <w:i/>
        <w:color w:val="E36C0A" w:themeColor="accent6" w:themeShade="BF"/>
        <w:sz w:val="32"/>
        <w:szCs w:val="32"/>
      </w:rPr>
      <w:alias w:val="Başlık"/>
      <w:id w:val="77738743"/>
      <w:placeholder>
        <w:docPart w:val="DC6A6F343DEC41DBB3AA89466BA99DDD"/>
      </w:placeholder>
      <w:dataBinding w:prefixMappings="xmlns:ns0='http://schemas.openxmlformats.org/package/2006/metadata/core-properties' xmlns:ns1='http://purl.org/dc/elements/1.1/'" w:xpath="/ns0:coreProperties[1]/ns1:title[1]" w:storeItemID="{6C3C8BC8-F283-45AE-878A-BAB7291924A1}"/>
      <w:text/>
    </w:sdtPr>
    <w:sdtContent>
      <w:p w:rsidR="00AD5700" w:rsidRDefault="0082375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2C7774">
          <w:rPr>
            <w:rFonts w:asciiTheme="majorHAnsi" w:eastAsiaTheme="majorEastAsia" w:hAnsiTheme="majorHAnsi" w:cstheme="majorBidi"/>
            <w:b/>
            <w:i/>
            <w:color w:val="E36C0A" w:themeColor="accent6" w:themeShade="BF"/>
            <w:sz w:val="32"/>
            <w:szCs w:val="32"/>
          </w:rPr>
          <w:t>BİLİRKİŞİ RAPORU</w:t>
        </w:r>
      </w:p>
    </w:sdtContent>
  </w:sdt>
  <w:p w:rsidR="00AD5700" w:rsidRDefault="00AD57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53" w:rsidRDefault="00042608">
    <w:pPr>
      <w:pStyle w:val="stBilgi"/>
    </w:pPr>
    <w:r>
      <w:rPr>
        <w:noProof/>
      </w:rPr>
      <w:pict w14:anchorId="55188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89789" o:spid="_x0000_s2049" type="#_x0000_t136" alt="" style="position:absolute;margin-left:0;margin-top:0;width:604.55pt;height:5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font-style:italic" string="AV. HASAN ALDANMA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2D2"/>
    <w:multiLevelType w:val="hybridMultilevel"/>
    <w:tmpl w:val="53BCBA72"/>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15:restartNumberingAfterBreak="0">
    <w:nsid w:val="083179D9"/>
    <w:multiLevelType w:val="hybridMultilevel"/>
    <w:tmpl w:val="435EEFC2"/>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66493"/>
    <w:multiLevelType w:val="hybridMultilevel"/>
    <w:tmpl w:val="5288BD6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02A46A9"/>
    <w:multiLevelType w:val="hybridMultilevel"/>
    <w:tmpl w:val="C0921A68"/>
    <w:lvl w:ilvl="0" w:tplc="762011D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2BB4654"/>
    <w:multiLevelType w:val="hybridMultilevel"/>
    <w:tmpl w:val="2582419C"/>
    <w:lvl w:ilvl="0" w:tplc="882EC2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6F1BED"/>
    <w:multiLevelType w:val="hybridMultilevel"/>
    <w:tmpl w:val="EB7EE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04763E"/>
    <w:multiLevelType w:val="hybridMultilevel"/>
    <w:tmpl w:val="CF848A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7232A8"/>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466CBC"/>
    <w:multiLevelType w:val="hybridMultilevel"/>
    <w:tmpl w:val="0B3C6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C44AEF"/>
    <w:multiLevelType w:val="hybridMultilevel"/>
    <w:tmpl w:val="1264DFDA"/>
    <w:lvl w:ilvl="0" w:tplc="6896E4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D374F7"/>
    <w:multiLevelType w:val="hybridMultilevel"/>
    <w:tmpl w:val="DD722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864BD4"/>
    <w:multiLevelType w:val="hybridMultilevel"/>
    <w:tmpl w:val="B1A464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F73179"/>
    <w:multiLevelType w:val="hybridMultilevel"/>
    <w:tmpl w:val="68E0E2D4"/>
    <w:lvl w:ilvl="0" w:tplc="92EC11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2A2E4A"/>
    <w:multiLevelType w:val="hybridMultilevel"/>
    <w:tmpl w:val="2B687816"/>
    <w:lvl w:ilvl="0" w:tplc="041F000B">
      <w:start w:val="1"/>
      <w:numFmt w:val="bullet"/>
      <w:lvlText w:val=""/>
      <w:lvlJc w:val="left"/>
      <w:pPr>
        <w:ind w:left="1868" w:hanging="360"/>
      </w:pPr>
      <w:rPr>
        <w:rFonts w:ascii="Wingdings" w:hAnsi="Wingdings" w:hint="default"/>
      </w:rPr>
    </w:lvl>
    <w:lvl w:ilvl="1" w:tplc="041F0003" w:tentative="1">
      <w:start w:val="1"/>
      <w:numFmt w:val="bullet"/>
      <w:lvlText w:val="o"/>
      <w:lvlJc w:val="left"/>
      <w:pPr>
        <w:ind w:left="2588" w:hanging="360"/>
      </w:pPr>
      <w:rPr>
        <w:rFonts w:ascii="Courier New" w:hAnsi="Courier New" w:cs="Courier New" w:hint="default"/>
      </w:rPr>
    </w:lvl>
    <w:lvl w:ilvl="2" w:tplc="041F0005" w:tentative="1">
      <w:start w:val="1"/>
      <w:numFmt w:val="bullet"/>
      <w:lvlText w:val=""/>
      <w:lvlJc w:val="left"/>
      <w:pPr>
        <w:ind w:left="3308" w:hanging="360"/>
      </w:pPr>
      <w:rPr>
        <w:rFonts w:ascii="Wingdings" w:hAnsi="Wingdings" w:hint="default"/>
      </w:rPr>
    </w:lvl>
    <w:lvl w:ilvl="3" w:tplc="041F0001" w:tentative="1">
      <w:start w:val="1"/>
      <w:numFmt w:val="bullet"/>
      <w:lvlText w:val=""/>
      <w:lvlJc w:val="left"/>
      <w:pPr>
        <w:ind w:left="4028" w:hanging="360"/>
      </w:pPr>
      <w:rPr>
        <w:rFonts w:ascii="Symbol" w:hAnsi="Symbol" w:hint="default"/>
      </w:rPr>
    </w:lvl>
    <w:lvl w:ilvl="4" w:tplc="041F0003" w:tentative="1">
      <w:start w:val="1"/>
      <w:numFmt w:val="bullet"/>
      <w:lvlText w:val="o"/>
      <w:lvlJc w:val="left"/>
      <w:pPr>
        <w:ind w:left="4748" w:hanging="360"/>
      </w:pPr>
      <w:rPr>
        <w:rFonts w:ascii="Courier New" w:hAnsi="Courier New" w:cs="Courier New" w:hint="default"/>
      </w:rPr>
    </w:lvl>
    <w:lvl w:ilvl="5" w:tplc="041F0005" w:tentative="1">
      <w:start w:val="1"/>
      <w:numFmt w:val="bullet"/>
      <w:lvlText w:val=""/>
      <w:lvlJc w:val="left"/>
      <w:pPr>
        <w:ind w:left="5468" w:hanging="360"/>
      </w:pPr>
      <w:rPr>
        <w:rFonts w:ascii="Wingdings" w:hAnsi="Wingdings" w:hint="default"/>
      </w:rPr>
    </w:lvl>
    <w:lvl w:ilvl="6" w:tplc="041F0001" w:tentative="1">
      <w:start w:val="1"/>
      <w:numFmt w:val="bullet"/>
      <w:lvlText w:val=""/>
      <w:lvlJc w:val="left"/>
      <w:pPr>
        <w:ind w:left="6188" w:hanging="360"/>
      </w:pPr>
      <w:rPr>
        <w:rFonts w:ascii="Symbol" w:hAnsi="Symbol" w:hint="default"/>
      </w:rPr>
    </w:lvl>
    <w:lvl w:ilvl="7" w:tplc="041F0003" w:tentative="1">
      <w:start w:val="1"/>
      <w:numFmt w:val="bullet"/>
      <w:lvlText w:val="o"/>
      <w:lvlJc w:val="left"/>
      <w:pPr>
        <w:ind w:left="6908" w:hanging="360"/>
      </w:pPr>
      <w:rPr>
        <w:rFonts w:ascii="Courier New" w:hAnsi="Courier New" w:cs="Courier New" w:hint="default"/>
      </w:rPr>
    </w:lvl>
    <w:lvl w:ilvl="8" w:tplc="041F0005" w:tentative="1">
      <w:start w:val="1"/>
      <w:numFmt w:val="bullet"/>
      <w:lvlText w:val=""/>
      <w:lvlJc w:val="left"/>
      <w:pPr>
        <w:ind w:left="7628" w:hanging="360"/>
      </w:pPr>
      <w:rPr>
        <w:rFonts w:ascii="Wingdings" w:hAnsi="Wingdings" w:hint="default"/>
      </w:rPr>
    </w:lvl>
  </w:abstractNum>
  <w:abstractNum w:abstractNumId="16" w15:restartNumberingAfterBreak="0">
    <w:nsid w:val="30277F34"/>
    <w:multiLevelType w:val="hybridMultilevel"/>
    <w:tmpl w:val="ABA2FA70"/>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8005E6"/>
    <w:multiLevelType w:val="hybridMultilevel"/>
    <w:tmpl w:val="F740042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58B5F2B"/>
    <w:multiLevelType w:val="hybridMultilevel"/>
    <w:tmpl w:val="8116C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76148B"/>
    <w:multiLevelType w:val="hybridMultilevel"/>
    <w:tmpl w:val="53CAE8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631EE"/>
    <w:multiLevelType w:val="hybridMultilevel"/>
    <w:tmpl w:val="757A5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EE2B49"/>
    <w:multiLevelType w:val="hybridMultilevel"/>
    <w:tmpl w:val="7700B1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9660434"/>
    <w:multiLevelType w:val="hybridMultilevel"/>
    <w:tmpl w:val="BCC08B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CAE7015"/>
    <w:multiLevelType w:val="hybridMultilevel"/>
    <w:tmpl w:val="5F0CC4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6A6D26"/>
    <w:multiLevelType w:val="hybridMultilevel"/>
    <w:tmpl w:val="30E40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08037A"/>
    <w:multiLevelType w:val="hybridMultilevel"/>
    <w:tmpl w:val="DF960F8A"/>
    <w:lvl w:ilvl="0" w:tplc="37480C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4416D0"/>
    <w:multiLevelType w:val="hybridMultilevel"/>
    <w:tmpl w:val="04FA31E0"/>
    <w:lvl w:ilvl="0" w:tplc="EEA60C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687E37"/>
    <w:multiLevelType w:val="hybridMultilevel"/>
    <w:tmpl w:val="BED23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67A93"/>
    <w:multiLevelType w:val="hybridMultilevel"/>
    <w:tmpl w:val="73AAA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4B4B8B"/>
    <w:multiLevelType w:val="hybridMultilevel"/>
    <w:tmpl w:val="ABA2FA70"/>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D45647"/>
    <w:multiLevelType w:val="hybridMultilevel"/>
    <w:tmpl w:val="48703F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710CB0"/>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F5567E"/>
    <w:multiLevelType w:val="hybridMultilevel"/>
    <w:tmpl w:val="23C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FA1CE6"/>
    <w:multiLevelType w:val="hybridMultilevel"/>
    <w:tmpl w:val="942038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D5330A"/>
    <w:multiLevelType w:val="hybridMultilevel"/>
    <w:tmpl w:val="8116C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F41D40"/>
    <w:multiLevelType w:val="hybridMultilevel"/>
    <w:tmpl w:val="D1E8462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4"/>
  </w:num>
  <w:num w:numId="2">
    <w:abstractNumId w:val="2"/>
  </w:num>
  <w:num w:numId="3">
    <w:abstractNumId w:val="10"/>
  </w:num>
  <w:num w:numId="4">
    <w:abstractNumId w:val="35"/>
  </w:num>
  <w:num w:numId="5">
    <w:abstractNumId w:val="19"/>
  </w:num>
  <w:num w:numId="6">
    <w:abstractNumId w:val="6"/>
  </w:num>
  <w:num w:numId="7">
    <w:abstractNumId w:val="7"/>
  </w:num>
  <w:num w:numId="8">
    <w:abstractNumId w:val="28"/>
  </w:num>
  <w:num w:numId="9">
    <w:abstractNumId w:val="15"/>
  </w:num>
  <w:num w:numId="10">
    <w:abstractNumId w:val="23"/>
  </w:num>
  <w:num w:numId="11">
    <w:abstractNumId w:val="9"/>
  </w:num>
  <w:num w:numId="12">
    <w:abstractNumId w:val="33"/>
  </w:num>
  <w:num w:numId="13">
    <w:abstractNumId w:val="4"/>
  </w:num>
  <w:num w:numId="14">
    <w:abstractNumId w:val="13"/>
  </w:num>
  <w:num w:numId="15">
    <w:abstractNumId w:val="11"/>
  </w:num>
  <w:num w:numId="16">
    <w:abstractNumId w:val="29"/>
  </w:num>
  <w:num w:numId="17">
    <w:abstractNumId w:val="16"/>
  </w:num>
  <w:num w:numId="18">
    <w:abstractNumId w:val="12"/>
  </w:num>
  <w:num w:numId="19">
    <w:abstractNumId w:val="8"/>
  </w:num>
  <w:num w:numId="20">
    <w:abstractNumId w:val="32"/>
  </w:num>
  <w:num w:numId="21">
    <w:abstractNumId w:val="20"/>
  </w:num>
  <w:num w:numId="22">
    <w:abstractNumId w:val="1"/>
  </w:num>
  <w:num w:numId="23">
    <w:abstractNumId w:val="24"/>
  </w:num>
  <w:num w:numId="24">
    <w:abstractNumId w:val="21"/>
  </w:num>
  <w:num w:numId="25">
    <w:abstractNumId w:val="27"/>
  </w:num>
  <w:num w:numId="26">
    <w:abstractNumId w:val="22"/>
  </w:num>
  <w:num w:numId="27">
    <w:abstractNumId w:val="0"/>
  </w:num>
  <w:num w:numId="28">
    <w:abstractNumId w:val="36"/>
  </w:num>
  <w:num w:numId="29">
    <w:abstractNumId w:val="18"/>
  </w:num>
  <w:num w:numId="30">
    <w:abstractNumId w:val="26"/>
  </w:num>
  <w:num w:numId="31">
    <w:abstractNumId w:val="5"/>
  </w:num>
  <w:num w:numId="32">
    <w:abstractNumId w:val="25"/>
  </w:num>
  <w:num w:numId="33">
    <w:abstractNumId w:val="14"/>
  </w:num>
  <w:num w:numId="34">
    <w:abstractNumId w:val="31"/>
  </w:num>
  <w:num w:numId="35">
    <w:abstractNumId w:val="3"/>
  </w:num>
  <w:num w:numId="36">
    <w:abstractNumId w:val="30"/>
  </w:num>
  <w:num w:numId="37">
    <w:abstractNumId w:val="3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BCC"/>
    <w:rsid w:val="00030BCC"/>
    <w:rsid w:val="00031CE2"/>
    <w:rsid w:val="0003353E"/>
    <w:rsid w:val="00036CBD"/>
    <w:rsid w:val="00042608"/>
    <w:rsid w:val="0005210D"/>
    <w:rsid w:val="000526D1"/>
    <w:rsid w:val="0007188B"/>
    <w:rsid w:val="000754EB"/>
    <w:rsid w:val="00080A36"/>
    <w:rsid w:val="000A1665"/>
    <w:rsid w:val="000A6997"/>
    <w:rsid w:val="000C2A22"/>
    <w:rsid w:val="000C66E6"/>
    <w:rsid w:val="000D4BAC"/>
    <w:rsid w:val="000E6684"/>
    <w:rsid w:val="00101CEA"/>
    <w:rsid w:val="00136388"/>
    <w:rsid w:val="0013705A"/>
    <w:rsid w:val="00151EDF"/>
    <w:rsid w:val="001621E4"/>
    <w:rsid w:val="00164E5C"/>
    <w:rsid w:val="00166BD3"/>
    <w:rsid w:val="00173C3B"/>
    <w:rsid w:val="001800ED"/>
    <w:rsid w:val="00181F01"/>
    <w:rsid w:val="001A54E6"/>
    <w:rsid w:val="001A56CF"/>
    <w:rsid w:val="001B7494"/>
    <w:rsid w:val="001C154C"/>
    <w:rsid w:val="001D27F4"/>
    <w:rsid w:val="001E3ACA"/>
    <w:rsid w:val="001F05A9"/>
    <w:rsid w:val="001F784F"/>
    <w:rsid w:val="00203821"/>
    <w:rsid w:val="0020510C"/>
    <w:rsid w:val="0020533B"/>
    <w:rsid w:val="00213DFC"/>
    <w:rsid w:val="00214FEA"/>
    <w:rsid w:val="0022561F"/>
    <w:rsid w:val="002274C9"/>
    <w:rsid w:val="00252186"/>
    <w:rsid w:val="00255EFD"/>
    <w:rsid w:val="00257B06"/>
    <w:rsid w:val="002622A0"/>
    <w:rsid w:val="0026504A"/>
    <w:rsid w:val="00286542"/>
    <w:rsid w:val="00286DBF"/>
    <w:rsid w:val="002A036D"/>
    <w:rsid w:val="002A20F3"/>
    <w:rsid w:val="002B024A"/>
    <w:rsid w:val="002B11DE"/>
    <w:rsid w:val="002C7774"/>
    <w:rsid w:val="002D5016"/>
    <w:rsid w:val="002D70B5"/>
    <w:rsid w:val="002E67BB"/>
    <w:rsid w:val="002F0B45"/>
    <w:rsid w:val="003011DC"/>
    <w:rsid w:val="00306200"/>
    <w:rsid w:val="00307E8E"/>
    <w:rsid w:val="00310A10"/>
    <w:rsid w:val="00312332"/>
    <w:rsid w:val="0031618A"/>
    <w:rsid w:val="00316D60"/>
    <w:rsid w:val="00334E49"/>
    <w:rsid w:val="00335CE6"/>
    <w:rsid w:val="00361E49"/>
    <w:rsid w:val="00380952"/>
    <w:rsid w:val="0039048D"/>
    <w:rsid w:val="00392D3F"/>
    <w:rsid w:val="003A1E24"/>
    <w:rsid w:val="003A4A49"/>
    <w:rsid w:val="003A4C1E"/>
    <w:rsid w:val="003C0831"/>
    <w:rsid w:val="003D3C71"/>
    <w:rsid w:val="003F4B7D"/>
    <w:rsid w:val="003F6921"/>
    <w:rsid w:val="003F6D6E"/>
    <w:rsid w:val="00402AB3"/>
    <w:rsid w:val="00406228"/>
    <w:rsid w:val="00407623"/>
    <w:rsid w:val="00410CA8"/>
    <w:rsid w:val="00417859"/>
    <w:rsid w:val="00423B24"/>
    <w:rsid w:val="00432464"/>
    <w:rsid w:val="004324B2"/>
    <w:rsid w:val="00460740"/>
    <w:rsid w:val="00463CC8"/>
    <w:rsid w:val="004722D5"/>
    <w:rsid w:val="004741F7"/>
    <w:rsid w:val="004775E7"/>
    <w:rsid w:val="00487ADE"/>
    <w:rsid w:val="00495FB1"/>
    <w:rsid w:val="004A621F"/>
    <w:rsid w:val="004A6385"/>
    <w:rsid w:val="004B4E49"/>
    <w:rsid w:val="004B5642"/>
    <w:rsid w:val="004C012A"/>
    <w:rsid w:val="004C0C07"/>
    <w:rsid w:val="004C19EA"/>
    <w:rsid w:val="004E3187"/>
    <w:rsid w:val="004F39F0"/>
    <w:rsid w:val="004F59E0"/>
    <w:rsid w:val="00500D34"/>
    <w:rsid w:val="005204DE"/>
    <w:rsid w:val="00543DCA"/>
    <w:rsid w:val="0056102E"/>
    <w:rsid w:val="00570D96"/>
    <w:rsid w:val="0057184C"/>
    <w:rsid w:val="00584EDE"/>
    <w:rsid w:val="005852EC"/>
    <w:rsid w:val="00590B46"/>
    <w:rsid w:val="00596209"/>
    <w:rsid w:val="005A158C"/>
    <w:rsid w:val="005A2B61"/>
    <w:rsid w:val="005B48A5"/>
    <w:rsid w:val="005D75EA"/>
    <w:rsid w:val="0060436F"/>
    <w:rsid w:val="00614913"/>
    <w:rsid w:val="00625755"/>
    <w:rsid w:val="006365D2"/>
    <w:rsid w:val="006715B2"/>
    <w:rsid w:val="006720AB"/>
    <w:rsid w:val="00677B00"/>
    <w:rsid w:val="00684221"/>
    <w:rsid w:val="0069025C"/>
    <w:rsid w:val="00691F59"/>
    <w:rsid w:val="00692BE6"/>
    <w:rsid w:val="00692F3F"/>
    <w:rsid w:val="00694C6D"/>
    <w:rsid w:val="006A2AE4"/>
    <w:rsid w:val="006B3081"/>
    <w:rsid w:val="006C405D"/>
    <w:rsid w:val="006C7720"/>
    <w:rsid w:val="006D166E"/>
    <w:rsid w:val="006D1C96"/>
    <w:rsid w:val="006E517F"/>
    <w:rsid w:val="006F27FA"/>
    <w:rsid w:val="007254A5"/>
    <w:rsid w:val="0073045A"/>
    <w:rsid w:val="0073295A"/>
    <w:rsid w:val="00733088"/>
    <w:rsid w:val="00743159"/>
    <w:rsid w:val="007465DC"/>
    <w:rsid w:val="00762626"/>
    <w:rsid w:val="0077129D"/>
    <w:rsid w:val="00786C74"/>
    <w:rsid w:val="007A0989"/>
    <w:rsid w:val="007A0C3D"/>
    <w:rsid w:val="007A31A4"/>
    <w:rsid w:val="007A3642"/>
    <w:rsid w:val="007C6581"/>
    <w:rsid w:val="007D38DB"/>
    <w:rsid w:val="007F0CE0"/>
    <w:rsid w:val="00800BE1"/>
    <w:rsid w:val="008035AA"/>
    <w:rsid w:val="00805F7D"/>
    <w:rsid w:val="008164EB"/>
    <w:rsid w:val="008216D6"/>
    <w:rsid w:val="00821F87"/>
    <w:rsid w:val="00823753"/>
    <w:rsid w:val="0082615C"/>
    <w:rsid w:val="00872DEB"/>
    <w:rsid w:val="00873ADD"/>
    <w:rsid w:val="00894277"/>
    <w:rsid w:val="00897E0D"/>
    <w:rsid w:val="008B0215"/>
    <w:rsid w:val="008B3F9C"/>
    <w:rsid w:val="008B749E"/>
    <w:rsid w:val="008C30F4"/>
    <w:rsid w:val="008F330B"/>
    <w:rsid w:val="009072CB"/>
    <w:rsid w:val="00911ADE"/>
    <w:rsid w:val="00923E62"/>
    <w:rsid w:val="00924451"/>
    <w:rsid w:val="00926D44"/>
    <w:rsid w:val="00927580"/>
    <w:rsid w:val="00941083"/>
    <w:rsid w:val="009579E6"/>
    <w:rsid w:val="00971E15"/>
    <w:rsid w:val="009A1906"/>
    <w:rsid w:val="009B0D7E"/>
    <w:rsid w:val="009D146E"/>
    <w:rsid w:val="009D45B4"/>
    <w:rsid w:val="00A02205"/>
    <w:rsid w:val="00A06003"/>
    <w:rsid w:val="00A11A89"/>
    <w:rsid w:val="00A13350"/>
    <w:rsid w:val="00A202A3"/>
    <w:rsid w:val="00A35F92"/>
    <w:rsid w:val="00A3712E"/>
    <w:rsid w:val="00A67930"/>
    <w:rsid w:val="00A71A7A"/>
    <w:rsid w:val="00A837A9"/>
    <w:rsid w:val="00A8447F"/>
    <w:rsid w:val="00A86FF6"/>
    <w:rsid w:val="00AA1CFF"/>
    <w:rsid w:val="00AA63D3"/>
    <w:rsid w:val="00AC35FC"/>
    <w:rsid w:val="00AD5700"/>
    <w:rsid w:val="00AE2742"/>
    <w:rsid w:val="00AE5FD5"/>
    <w:rsid w:val="00B012BF"/>
    <w:rsid w:val="00B14030"/>
    <w:rsid w:val="00B416EF"/>
    <w:rsid w:val="00B43A1D"/>
    <w:rsid w:val="00B50FE4"/>
    <w:rsid w:val="00B76B25"/>
    <w:rsid w:val="00B90FBE"/>
    <w:rsid w:val="00B92FB1"/>
    <w:rsid w:val="00B9439B"/>
    <w:rsid w:val="00BB0E37"/>
    <w:rsid w:val="00BB4172"/>
    <w:rsid w:val="00BD5ECC"/>
    <w:rsid w:val="00BE2005"/>
    <w:rsid w:val="00BE4E2C"/>
    <w:rsid w:val="00BE501C"/>
    <w:rsid w:val="00BE6F8B"/>
    <w:rsid w:val="00BF5276"/>
    <w:rsid w:val="00BF6B91"/>
    <w:rsid w:val="00C00A27"/>
    <w:rsid w:val="00C02CCB"/>
    <w:rsid w:val="00C032E3"/>
    <w:rsid w:val="00C04813"/>
    <w:rsid w:val="00C1373B"/>
    <w:rsid w:val="00C20982"/>
    <w:rsid w:val="00C33E00"/>
    <w:rsid w:val="00C3407E"/>
    <w:rsid w:val="00C46650"/>
    <w:rsid w:val="00C60071"/>
    <w:rsid w:val="00C6355B"/>
    <w:rsid w:val="00C676C8"/>
    <w:rsid w:val="00C70D80"/>
    <w:rsid w:val="00C75E95"/>
    <w:rsid w:val="00C77AE3"/>
    <w:rsid w:val="00C86CE7"/>
    <w:rsid w:val="00C876CC"/>
    <w:rsid w:val="00C876F2"/>
    <w:rsid w:val="00CA0A4E"/>
    <w:rsid w:val="00CA7AA0"/>
    <w:rsid w:val="00CB4D43"/>
    <w:rsid w:val="00CB6717"/>
    <w:rsid w:val="00CE00CA"/>
    <w:rsid w:val="00CF067E"/>
    <w:rsid w:val="00D01021"/>
    <w:rsid w:val="00D10BAF"/>
    <w:rsid w:val="00D139EC"/>
    <w:rsid w:val="00D15032"/>
    <w:rsid w:val="00D320CD"/>
    <w:rsid w:val="00D344F6"/>
    <w:rsid w:val="00D35780"/>
    <w:rsid w:val="00D35D81"/>
    <w:rsid w:val="00D43645"/>
    <w:rsid w:val="00D45276"/>
    <w:rsid w:val="00D50010"/>
    <w:rsid w:val="00D53F17"/>
    <w:rsid w:val="00D62116"/>
    <w:rsid w:val="00D627A7"/>
    <w:rsid w:val="00D64295"/>
    <w:rsid w:val="00D90298"/>
    <w:rsid w:val="00D96933"/>
    <w:rsid w:val="00DB3A80"/>
    <w:rsid w:val="00DB6FCC"/>
    <w:rsid w:val="00DC2C59"/>
    <w:rsid w:val="00E029DB"/>
    <w:rsid w:val="00E04E6A"/>
    <w:rsid w:val="00E22AB7"/>
    <w:rsid w:val="00E23804"/>
    <w:rsid w:val="00E25E69"/>
    <w:rsid w:val="00E34C64"/>
    <w:rsid w:val="00E37EED"/>
    <w:rsid w:val="00E422BC"/>
    <w:rsid w:val="00E509EB"/>
    <w:rsid w:val="00E513D8"/>
    <w:rsid w:val="00E52DE4"/>
    <w:rsid w:val="00E72847"/>
    <w:rsid w:val="00E774AA"/>
    <w:rsid w:val="00E81F10"/>
    <w:rsid w:val="00E920FC"/>
    <w:rsid w:val="00EA3171"/>
    <w:rsid w:val="00EA4C6F"/>
    <w:rsid w:val="00EA598A"/>
    <w:rsid w:val="00EA59E3"/>
    <w:rsid w:val="00EB58DD"/>
    <w:rsid w:val="00ED2D3A"/>
    <w:rsid w:val="00EE2E5D"/>
    <w:rsid w:val="00F009B8"/>
    <w:rsid w:val="00F02873"/>
    <w:rsid w:val="00F24457"/>
    <w:rsid w:val="00F4066D"/>
    <w:rsid w:val="00F521AF"/>
    <w:rsid w:val="00F54128"/>
    <w:rsid w:val="00F55891"/>
    <w:rsid w:val="00F87FA5"/>
    <w:rsid w:val="00F9407B"/>
    <w:rsid w:val="00FA0A5E"/>
    <w:rsid w:val="00FA6328"/>
    <w:rsid w:val="00FB1759"/>
    <w:rsid w:val="00FB33D7"/>
    <w:rsid w:val="00FB7B86"/>
    <w:rsid w:val="00FE0DA6"/>
    <w:rsid w:val="00FE6EA5"/>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14CCCE-A087-6241-ABE7-FD4664BE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29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uiPriority w:val="9"/>
    <w:qFormat/>
    <w:rsid w:val="002C7774"/>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character" w:customStyle="1" w:styleId="apple-style-span">
    <w:name w:val="apple-style-span"/>
    <w:basedOn w:val="VarsaylanParagrafYazTipi"/>
    <w:rsid w:val="00310A10"/>
  </w:style>
  <w:style w:type="paragraph" w:styleId="BalonMetni">
    <w:name w:val="Balloon Text"/>
    <w:basedOn w:val="Normal"/>
    <w:link w:val="BalonMetniChar"/>
    <w:uiPriority w:val="99"/>
    <w:semiHidden/>
    <w:unhideWhenUsed/>
    <w:rsid w:val="002C7774"/>
    <w:rPr>
      <w:rFonts w:ascii="Tahoma" w:hAnsi="Tahoma" w:cs="Tahoma"/>
      <w:sz w:val="16"/>
      <w:szCs w:val="16"/>
    </w:rPr>
  </w:style>
  <w:style w:type="character" w:customStyle="1" w:styleId="BalonMetniChar">
    <w:name w:val="Balon Metni Char"/>
    <w:basedOn w:val="VarsaylanParagrafYazTipi"/>
    <w:link w:val="BalonMetni"/>
    <w:uiPriority w:val="99"/>
    <w:semiHidden/>
    <w:rsid w:val="002C7774"/>
    <w:rPr>
      <w:rFonts w:ascii="Tahoma" w:eastAsia="Calibri" w:hAnsi="Tahoma" w:cs="Tahoma"/>
      <w:sz w:val="16"/>
      <w:szCs w:val="16"/>
    </w:rPr>
  </w:style>
  <w:style w:type="character" w:customStyle="1" w:styleId="Balk4Char">
    <w:name w:val="Başlık 4 Char"/>
    <w:basedOn w:val="VarsaylanParagrafYazTipi"/>
    <w:link w:val="Balk4"/>
    <w:uiPriority w:val="9"/>
    <w:rsid w:val="002C7774"/>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C7774"/>
    <w:rPr>
      <w:color w:val="0000FF"/>
      <w:u w:val="single"/>
    </w:rPr>
  </w:style>
  <w:style w:type="character" w:styleId="Gl">
    <w:name w:val="Strong"/>
    <w:basedOn w:val="VarsaylanParagrafYazTipi"/>
    <w:uiPriority w:val="22"/>
    <w:qFormat/>
    <w:rsid w:val="008216D6"/>
    <w:rPr>
      <w:b/>
      <w:bCs/>
    </w:rPr>
  </w:style>
  <w:style w:type="paragraph" w:styleId="NormalWeb">
    <w:name w:val="Normal (Web)"/>
    <w:basedOn w:val="Normal"/>
    <w:uiPriority w:val="99"/>
    <w:semiHidden/>
    <w:unhideWhenUsed/>
    <w:rsid w:val="007A31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1109">
      <w:bodyDiv w:val="1"/>
      <w:marLeft w:val="0"/>
      <w:marRight w:val="0"/>
      <w:marTop w:val="0"/>
      <w:marBottom w:val="0"/>
      <w:divBdr>
        <w:top w:val="none" w:sz="0" w:space="0" w:color="auto"/>
        <w:left w:val="none" w:sz="0" w:space="0" w:color="auto"/>
        <w:bottom w:val="none" w:sz="0" w:space="0" w:color="auto"/>
        <w:right w:val="none" w:sz="0" w:space="0" w:color="auto"/>
      </w:divBdr>
    </w:div>
    <w:div w:id="150490813">
      <w:bodyDiv w:val="1"/>
      <w:marLeft w:val="0"/>
      <w:marRight w:val="0"/>
      <w:marTop w:val="0"/>
      <w:marBottom w:val="0"/>
      <w:divBdr>
        <w:top w:val="none" w:sz="0" w:space="0" w:color="auto"/>
        <w:left w:val="none" w:sz="0" w:space="0" w:color="auto"/>
        <w:bottom w:val="none" w:sz="0" w:space="0" w:color="auto"/>
        <w:right w:val="none" w:sz="0" w:space="0" w:color="auto"/>
      </w:divBdr>
    </w:div>
    <w:div w:id="163668244">
      <w:bodyDiv w:val="1"/>
      <w:marLeft w:val="0"/>
      <w:marRight w:val="0"/>
      <w:marTop w:val="0"/>
      <w:marBottom w:val="0"/>
      <w:divBdr>
        <w:top w:val="none" w:sz="0" w:space="0" w:color="auto"/>
        <w:left w:val="none" w:sz="0" w:space="0" w:color="auto"/>
        <w:bottom w:val="none" w:sz="0" w:space="0" w:color="auto"/>
        <w:right w:val="none" w:sz="0" w:space="0" w:color="auto"/>
      </w:divBdr>
    </w:div>
    <w:div w:id="235818752">
      <w:bodyDiv w:val="1"/>
      <w:marLeft w:val="0"/>
      <w:marRight w:val="0"/>
      <w:marTop w:val="0"/>
      <w:marBottom w:val="0"/>
      <w:divBdr>
        <w:top w:val="none" w:sz="0" w:space="0" w:color="auto"/>
        <w:left w:val="none" w:sz="0" w:space="0" w:color="auto"/>
        <w:bottom w:val="none" w:sz="0" w:space="0" w:color="auto"/>
        <w:right w:val="none" w:sz="0" w:space="0" w:color="auto"/>
      </w:divBdr>
    </w:div>
    <w:div w:id="255528856">
      <w:bodyDiv w:val="1"/>
      <w:marLeft w:val="0"/>
      <w:marRight w:val="0"/>
      <w:marTop w:val="0"/>
      <w:marBottom w:val="0"/>
      <w:divBdr>
        <w:top w:val="none" w:sz="0" w:space="0" w:color="auto"/>
        <w:left w:val="none" w:sz="0" w:space="0" w:color="auto"/>
        <w:bottom w:val="none" w:sz="0" w:space="0" w:color="auto"/>
        <w:right w:val="none" w:sz="0" w:space="0" w:color="auto"/>
      </w:divBdr>
    </w:div>
    <w:div w:id="291833931">
      <w:bodyDiv w:val="1"/>
      <w:marLeft w:val="0"/>
      <w:marRight w:val="0"/>
      <w:marTop w:val="0"/>
      <w:marBottom w:val="0"/>
      <w:divBdr>
        <w:top w:val="none" w:sz="0" w:space="0" w:color="auto"/>
        <w:left w:val="none" w:sz="0" w:space="0" w:color="auto"/>
        <w:bottom w:val="none" w:sz="0" w:space="0" w:color="auto"/>
        <w:right w:val="none" w:sz="0" w:space="0" w:color="auto"/>
      </w:divBdr>
    </w:div>
    <w:div w:id="419834027">
      <w:bodyDiv w:val="1"/>
      <w:marLeft w:val="0"/>
      <w:marRight w:val="0"/>
      <w:marTop w:val="0"/>
      <w:marBottom w:val="0"/>
      <w:divBdr>
        <w:top w:val="none" w:sz="0" w:space="0" w:color="auto"/>
        <w:left w:val="none" w:sz="0" w:space="0" w:color="auto"/>
        <w:bottom w:val="none" w:sz="0" w:space="0" w:color="auto"/>
        <w:right w:val="none" w:sz="0" w:space="0" w:color="auto"/>
      </w:divBdr>
    </w:div>
    <w:div w:id="560679508">
      <w:bodyDiv w:val="1"/>
      <w:marLeft w:val="0"/>
      <w:marRight w:val="0"/>
      <w:marTop w:val="0"/>
      <w:marBottom w:val="0"/>
      <w:divBdr>
        <w:top w:val="none" w:sz="0" w:space="0" w:color="auto"/>
        <w:left w:val="none" w:sz="0" w:space="0" w:color="auto"/>
        <w:bottom w:val="none" w:sz="0" w:space="0" w:color="auto"/>
        <w:right w:val="none" w:sz="0" w:space="0" w:color="auto"/>
      </w:divBdr>
    </w:div>
    <w:div w:id="570312894">
      <w:bodyDiv w:val="1"/>
      <w:marLeft w:val="0"/>
      <w:marRight w:val="0"/>
      <w:marTop w:val="0"/>
      <w:marBottom w:val="0"/>
      <w:divBdr>
        <w:top w:val="none" w:sz="0" w:space="0" w:color="auto"/>
        <w:left w:val="none" w:sz="0" w:space="0" w:color="auto"/>
        <w:bottom w:val="none" w:sz="0" w:space="0" w:color="auto"/>
        <w:right w:val="none" w:sz="0" w:space="0" w:color="auto"/>
      </w:divBdr>
    </w:div>
    <w:div w:id="858545351">
      <w:bodyDiv w:val="1"/>
      <w:marLeft w:val="0"/>
      <w:marRight w:val="0"/>
      <w:marTop w:val="0"/>
      <w:marBottom w:val="0"/>
      <w:divBdr>
        <w:top w:val="none" w:sz="0" w:space="0" w:color="auto"/>
        <w:left w:val="none" w:sz="0" w:space="0" w:color="auto"/>
        <w:bottom w:val="none" w:sz="0" w:space="0" w:color="auto"/>
        <w:right w:val="none" w:sz="0" w:space="0" w:color="auto"/>
      </w:divBdr>
    </w:div>
    <w:div w:id="914360165">
      <w:bodyDiv w:val="1"/>
      <w:marLeft w:val="0"/>
      <w:marRight w:val="0"/>
      <w:marTop w:val="0"/>
      <w:marBottom w:val="0"/>
      <w:divBdr>
        <w:top w:val="none" w:sz="0" w:space="0" w:color="auto"/>
        <w:left w:val="none" w:sz="0" w:space="0" w:color="auto"/>
        <w:bottom w:val="none" w:sz="0" w:space="0" w:color="auto"/>
        <w:right w:val="none" w:sz="0" w:space="0" w:color="auto"/>
      </w:divBdr>
    </w:div>
    <w:div w:id="973607185">
      <w:bodyDiv w:val="1"/>
      <w:marLeft w:val="0"/>
      <w:marRight w:val="0"/>
      <w:marTop w:val="0"/>
      <w:marBottom w:val="0"/>
      <w:divBdr>
        <w:top w:val="none" w:sz="0" w:space="0" w:color="auto"/>
        <w:left w:val="none" w:sz="0" w:space="0" w:color="auto"/>
        <w:bottom w:val="none" w:sz="0" w:space="0" w:color="auto"/>
        <w:right w:val="none" w:sz="0" w:space="0" w:color="auto"/>
      </w:divBdr>
    </w:div>
    <w:div w:id="1020931041">
      <w:bodyDiv w:val="1"/>
      <w:marLeft w:val="0"/>
      <w:marRight w:val="0"/>
      <w:marTop w:val="0"/>
      <w:marBottom w:val="0"/>
      <w:divBdr>
        <w:top w:val="none" w:sz="0" w:space="0" w:color="auto"/>
        <w:left w:val="none" w:sz="0" w:space="0" w:color="auto"/>
        <w:bottom w:val="none" w:sz="0" w:space="0" w:color="auto"/>
        <w:right w:val="none" w:sz="0" w:space="0" w:color="auto"/>
      </w:divBdr>
    </w:div>
    <w:div w:id="1059522090">
      <w:bodyDiv w:val="1"/>
      <w:marLeft w:val="0"/>
      <w:marRight w:val="0"/>
      <w:marTop w:val="0"/>
      <w:marBottom w:val="0"/>
      <w:divBdr>
        <w:top w:val="none" w:sz="0" w:space="0" w:color="auto"/>
        <w:left w:val="none" w:sz="0" w:space="0" w:color="auto"/>
        <w:bottom w:val="none" w:sz="0" w:space="0" w:color="auto"/>
        <w:right w:val="none" w:sz="0" w:space="0" w:color="auto"/>
      </w:divBdr>
    </w:div>
    <w:div w:id="1149639607">
      <w:bodyDiv w:val="1"/>
      <w:marLeft w:val="0"/>
      <w:marRight w:val="0"/>
      <w:marTop w:val="0"/>
      <w:marBottom w:val="0"/>
      <w:divBdr>
        <w:top w:val="none" w:sz="0" w:space="0" w:color="auto"/>
        <w:left w:val="none" w:sz="0" w:space="0" w:color="auto"/>
        <w:bottom w:val="none" w:sz="0" w:space="0" w:color="auto"/>
        <w:right w:val="none" w:sz="0" w:space="0" w:color="auto"/>
      </w:divBdr>
    </w:div>
    <w:div w:id="1388070278">
      <w:bodyDiv w:val="1"/>
      <w:marLeft w:val="0"/>
      <w:marRight w:val="0"/>
      <w:marTop w:val="0"/>
      <w:marBottom w:val="0"/>
      <w:divBdr>
        <w:top w:val="none" w:sz="0" w:space="0" w:color="auto"/>
        <w:left w:val="none" w:sz="0" w:space="0" w:color="auto"/>
        <w:bottom w:val="none" w:sz="0" w:space="0" w:color="auto"/>
        <w:right w:val="none" w:sz="0" w:space="0" w:color="auto"/>
      </w:divBdr>
    </w:div>
    <w:div w:id="1625379776">
      <w:bodyDiv w:val="1"/>
      <w:marLeft w:val="0"/>
      <w:marRight w:val="0"/>
      <w:marTop w:val="0"/>
      <w:marBottom w:val="0"/>
      <w:divBdr>
        <w:top w:val="none" w:sz="0" w:space="0" w:color="auto"/>
        <w:left w:val="none" w:sz="0" w:space="0" w:color="auto"/>
        <w:bottom w:val="none" w:sz="0" w:space="0" w:color="auto"/>
        <w:right w:val="none" w:sz="0" w:space="0" w:color="auto"/>
      </w:divBdr>
    </w:div>
    <w:div w:id="1637249659">
      <w:bodyDiv w:val="1"/>
      <w:marLeft w:val="0"/>
      <w:marRight w:val="0"/>
      <w:marTop w:val="0"/>
      <w:marBottom w:val="0"/>
      <w:divBdr>
        <w:top w:val="none" w:sz="0" w:space="0" w:color="auto"/>
        <w:left w:val="none" w:sz="0" w:space="0" w:color="auto"/>
        <w:bottom w:val="none" w:sz="0" w:space="0" w:color="auto"/>
        <w:right w:val="none" w:sz="0" w:space="0" w:color="auto"/>
      </w:divBdr>
    </w:div>
    <w:div w:id="1652370409">
      <w:bodyDiv w:val="1"/>
      <w:marLeft w:val="0"/>
      <w:marRight w:val="0"/>
      <w:marTop w:val="0"/>
      <w:marBottom w:val="0"/>
      <w:divBdr>
        <w:top w:val="none" w:sz="0" w:space="0" w:color="auto"/>
        <w:left w:val="none" w:sz="0" w:space="0" w:color="auto"/>
        <w:bottom w:val="none" w:sz="0" w:space="0" w:color="auto"/>
        <w:right w:val="none" w:sz="0" w:space="0" w:color="auto"/>
      </w:divBdr>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99819884">
      <w:bodyDiv w:val="1"/>
      <w:marLeft w:val="0"/>
      <w:marRight w:val="0"/>
      <w:marTop w:val="0"/>
      <w:marBottom w:val="0"/>
      <w:divBdr>
        <w:top w:val="none" w:sz="0" w:space="0" w:color="auto"/>
        <w:left w:val="none" w:sz="0" w:space="0" w:color="auto"/>
        <w:bottom w:val="none" w:sz="0" w:space="0" w:color="auto"/>
        <w:right w:val="none" w:sz="0" w:space="0" w:color="auto"/>
      </w:divBdr>
    </w:div>
    <w:div w:id="1775393839">
      <w:bodyDiv w:val="1"/>
      <w:marLeft w:val="0"/>
      <w:marRight w:val="0"/>
      <w:marTop w:val="0"/>
      <w:marBottom w:val="0"/>
      <w:divBdr>
        <w:top w:val="none" w:sz="0" w:space="0" w:color="auto"/>
        <w:left w:val="none" w:sz="0" w:space="0" w:color="auto"/>
        <w:bottom w:val="none" w:sz="0" w:space="0" w:color="auto"/>
        <w:right w:val="none" w:sz="0" w:space="0" w:color="auto"/>
      </w:divBdr>
    </w:div>
    <w:div w:id="1841653141">
      <w:bodyDiv w:val="1"/>
      <w:marLeft w:val="0"/>
      <w:marRight w:val="0"/>
      <w:marTop w:val="0"/>
      <w:marBottom w:val="0"/>
      <w:divBdr>
        <w:top w:val="none" w:sz="0" w:space="0" w:color="auto"/>
        <w:left w:val="none" w:sz="0" w:space="0" w:color="auto"/>
        <w:bottom w:val="none" w:sz="0" w:space="0" w:color="auto"/>
        <w:right w:val="none" w:sz="0" w:space="0" w:color="auto"/>
      </w:divBdr>
    </w:div>
    <w:div w:id="1842428317">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73689612">
      <w:bodyDiv w:val="1"/>
      <w:marLeft w:val="0"/>
      <w:marRight w:val="0"/>
      <w:marTop w:val="0"/>
      <w:marBottom w:val="0"/>
      <w:divBdr>
        <w:top w:val="none" w:sz="0" w:space="0" w:color="auto"/>
        <w:left w:val="none" w:sz="0" w:space="0" w:color="auto"/>
        <w:bottom w:val="none" w:sz="0" w:space="0" w:color="auto"/>
        <w:right w:val="none" w:sz="0" w:space="0" w:color="auto"/>
      </w:divBdr>
    </w:div>
    <w:div w:id="1890803594">
      <w:bodyDiv w:val="1"/>
      <w:marLeft w:val="0"/>
      <w:marRight w:val="0"/>
      <w:marTop w:val="0"/>
      <w:marBottom w:val="0"/>
      <w:divBdr>
        <w:top w:val="none" w:sz="0" w:space="0" w:color="auto"/>
        <w:left w:val="none" w:sz="0" w:space="0" w:color="auto"/>
        <w:bottom w:val="none" w:sz="0" w:space="0" w:color="auto"/>
        <w:right w:val="none" w:sz="0" w:space="0" w:color="auto"/>
      </w:divBdr>
    </w:div>
    <w:div w:id="1895314055">
      <w:bodyDiv w:val="1"/>
      <w:marLeft w:val="0"/>
      <w:marRight w:val="0"/>
      <w:marTop w:val="0"/>
      <w:marBottom w:val="0"/>
      <w:divBdr>
        <w:top w:val="none" w:sz="0" w:space="0" w:color="auto"/>
        <w:left w:val="none" w:sz="0" w:space="0" w:color="auto"/>
        <w:bottom w:val="none" w:sz="0" w:space="0" w:color="auto"/>
        <w:right w:val="none" w:sz="0" w:space="0" w:color="auto"/>
      </w:divBdr>
    </w:div>
    <w:div w:id="1926914370">
      <w:bodyDiv w:val="1"/>
      <w:marLeft w:val="0"/>
      <w:marRight w:val="0"/>
      <w:marTop w:val="0"/>
      <w:marBottom w:val="0"/>
      <w:divBdr>
        <w:top w:val="none" w:sz="0" w:space="0" w:color="auto"/>
        <w:left w:val="none" w:sz="0" w:space="0" w:color="auto"/>
        <w:bottom w:val="none" w:sz="0" w:space="0" w:color="auto"/>
        <w:right w:val="none" w:sz="0" w:space="0" w:color="auto"/>
      </w:divBdr>
    </w:div>
    <w:div w:id="20517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6A6F343DEC41DBB3AA89466BA99DDD"/>
        <w:category>
          <w:name w:val="Genel"/>
          <w:gallery w:val="placeholder"/>
        </w:category>
        <w:types>
          <w:type w:val="bbPlcHdr"/>
        </w:types>
        <w:behaviors>
          <w:behavior w:val="content"/>
        </w:behaviors>
        <w:guid w:val="{93E56C45-E84E-41A5-8838-A8EA64C76503}"/>
      </w:docPartPr>
      <w:docPartBody>
        <w:p w:rsidR="00EB7DCE" w:rsidRDefault="00EB7DCE" w:rsidP="00EB7DCE">
          <w:pPr>
            <w:pStyle w:val="DC6A6F343DEC41DBB3AA89466BA99DD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B7DCE"/>
    <w:rsid w:val="000563DA"/>
    <w:rsid w:val="00075966"/>
    <w:rsid w:val="00497AFD"/>
    <w:rsid w:val="00645C2D"/>
    <w:rsid w:val="00694106"/>
    <w:rsid w:val="007B09A9"/>
    <w:rsid w:val="008076F6"/>
    <w:rsid w:val="009D067F"/>
    <w:rsid w:val="00AB2D51"/>
    <w:rsid w:val="00AE2B2E"/>
    <w:rsid w:val="00CF202B"/>
    <w:rsid w:val="00D90277"/>
    <w:rsid w:val="00EB7D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C6A6F343DEC41DBB3AA89466BA99DDD">
    <w:name w:val="DC6A6F343DEC41DBB3AA89466BA99DDD"/>
    <w:rsid w:val="00EB7DCE"/>
  </w:style>
  <w:style w:type="paragraph" w:customStyle="1" w:styleId="6F9640DA6F2B49A8A2CE1FB179726F82">
    <w:name w:val="6F9640DA6F2B49A8A2CE1FB179726F82"/>
    <w:rsid w:val="00EB7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2CED-10ED-E84A-B74E-8651919B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1469</Words>
  <Characters>8378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28</cp:revision>
  <cp:lastPrinted>2020-06-09T13:57:00Z</cp:lastPrinted>
  <dcterms:created xsi:type="dcterms:W3CDTF">2020-10-15T08:34:00Z</dcterms:created>
  <dcterms:modified xsi:type="dcterms:W3CDTF">2020-10-17T18:25:00Z</dcterms:modified>
</cp:coreProperties>
</file>